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43C" w:rsidRPr="00D3143C" w:rsidRDefault="00D3143C" w:rsidP="00D3143C">
      <w:pPr>
        <w:shd w:val="clear" w:color="auto" w:fill="FFFFFF"/>
        <w:spacing w:after="150" w:line="240" w:lineRule="auto"/>
        <w:jc w:val="center"/>
        <w:rPr>
          <w:rFonts w:ascii="Helvetica" w:eastAsia="Times New Roman" w:hAnsi="Helvetica" w:cs="Times New Roman"/>
          <w:color w:val="010A15"/>
          <w:sz w:val="21"/>
          <w:szCs w:val="21"/>
        </w:rPr>
      </w:pPr>
      <w:r w:rsidRPr="00D3143C">
        <w:rPr>
          <w:rFonts w:ascii="Times New Roman" w:eastAsia="Times New Roman" w:hAnsi="Times New Roman" w:cs="Times New Roman"/>
          <w:b/>
          <w:bCs/>
          <w:color w:val="010A15"/>
          <w:sz w:val="26"/>
          <w:szCs w:val="26"/>
        </w:rPr>
        <w:t>ĐỀ CƯƠNG ÔN TẬP THI HỌC KÌ I</w:t>
      </w:r>
    </w:p>
    <w:p w:rsidR="00D3143C" w:rsidRPr="00D3143C" w:rsidRDefault="00D3143C" w:rsidP="00D3143C">
      <w:pPr>
        <w:shd w:val="clear" w:color="auto" w:fill="FFFFFF"/>
        <w:spacing w:after="150" w:line="240" w:lineRule="auto"/>
        <w:jc w:val="center"/>
        <w:rPr>
          <w:rFonts w:ascii="Helvetica" w:eastAsia="Times New Roman" w:hAnsi="Helvetica" w:cs="Times New Roman"/>
          <w:color w:val="010A15"/>
          <w:sz w:val="21"/>
          <w:szCs w:val="21"/>
        </w:rPr>
      </w:pPr>
      <w:r>
        <w:rPr>
          <w:rFonts w:ascii="Times New Roman" w:eastAsia="Times New Roman" w:hAnsi="Times New Roman" w:cs="Times New Roman"/>
          <w:b/>
          <w:bCs/>
          <w:i/>
          <w:iCs/>
          <w:color w:val="010A15"/>
          <w:sz w:val="26"/>
          <w:szCs w:val="26"/>
        </w:rPr>
        <w:t>MÔN ĐỊA LÍ 7- NĂM HỌC 2020-20121</w:t>
      </w:r>
      <w:r w:rsidRPr="00D3143C">
        <w:rPr>
          <w:rFonts w:ascii="Times New Roman" w:eastAsia="Times New Roman" w:hAnsi="Times New Roman" w:cs="Times New Roman"/>
          <w:b/>
          <w:bCs/>
          <w:i/>
          <w:iCs/>
          <w:color w:val="010A15"/>
          <w:sz w:val="26"/>
          <w:szCs w:val="26"/>
        </w:rPr>
        <w:t>.</w:t>
      </w:r>
    </w:p>
    <w:p w:rsidR="00D3143C" w:rsidRPr="00D3143C" w:rsidRDefault="00D3143C" w:rsidP="00D3143C">
      <w:pPr>
        <w:shd w:val="clear" w:color="auto" w:fill="FFFFFF"/>
        <w:spacing w:after="150" w:line="240" w:lineRule="auto"/>
        <w:rPr>
          <w:rFonts w:ascii="Helvetica" w:eastAsia="Times New Roman" w:hAnsi="Helvetica" w:cs="Times New Roman"/>
          <w:color w:val="010A15"/>
          <w:sz w:val="21"/>
          <w:szCs w:val="21"/>
        </w:rPr>
      </w:pPr>
      <w:r w:rsidRPr="00D3143C">
        <w:rPr>
          <w:rFonts w:ascii="Helvetica" w:eastAsia="Times New Roman" w:hAnsi="Helvetica" w:cs="Times New Roman"/>
          <w:color w:val="010A15"/>
          <w:sz w:val="21"/>
          <w:szCs w:val="21"/>
        </w:rPr>
        <w:t> </w:t>
      </w:r>
    </w:p>
    <w:tbl>
      <w:tblPr>
        <w:tblW w:w="9782" w:type="dxa"/>
        <w:tblInd w:w="-209" w:type="dxa"/>
        <w:tblCellMar>
          <w:top w:w="15" w:type="dxa"/>
          <w:left w:w="15" w:type="dxa"/>
          <w:bottom w:w="15" w:type="dxa"/>
          <w:right w:w="15" w:type="dxa"/>
        </w:tblCellMar>
        <w:tblLook w:val="04A0"/>
      </w:tblPr>
      <w:tblGrid>
        <w:gridCol w:w="4210"/>
        <w:gridCol w:w="1066"/>
        <w:gridCol w:w="344"/>
        <w:gridCol w:w="4162"/>
      </w:tblGrid>
      <w:tr w:rsidR="00D3143C" w:rsidRPr="00D3143C" w:rsidTr="00B870EF">
        <w:tc>
          <w:tcPr>
            <w:tcW w:w="9782" w:type="dxa"/>
            <w:gridSpan w:val="4"/>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ind w:left="240"/>
              <w:jc w:val="center"/>
              <w:rPr>
                <w:rFonts w:ascii="Times New Roman" w:eastAsia="Times New Roman" w:hAnsi="Times New Roman" w:cs="Times New Roman"/>
                <w:sz w:val="24"/>
                <w:szCs w:val="24"/>
              </w:rPr>
            </w:pPr>
            <w:r w:rsidRPr="00D3143C">
              <w:rPr>
                <w:rFonts w:ascii="Times New Roman" w:eastAsia="Times New Roman" w:hAnsi="Times New Roman" w:cs="Times New Roman"/>
                <w:b/>
                <w:bCs/>
                <w:sz w:val="26"/>
                <w:szCs w:val="26"/>
              </w:rPr>
              <w:t>THÀNH PHẦN NHÂN VĂN CỦA MÔI TRƯỜNG</w:t>
            </w:r>
          </w:p>
        </w:tc>
      </w:tr>
      <w:tr w:rsidR="00D3143C" w:rsidRPr="00D3143C" w:rsidTr="00B870EF">
        <w:tc>
          <w:tcPr>
            <w:tcW w:w="421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rPr>
              <w:t>1</w:t>
            </w:r>
            <w:r w:rsidRPr="00D3143C">
              <w:rPr>
                <w:rFonts w:ascii="Times New Roman" w:eastAsia="Times New Roman" w:hAnsi="Times New Roman" w:cs="Times New Roman"/>
                <w:b/>
                <w:bCs/>
                <w:sz w:val="26"/>
                <w:szCs w:val="26"/>
              </w:rPr>
              <w:t>/-Sự bùng nổ DS:</w:t>
            </w:r>
            <w:r w:rsidRPr="00D3143C">
              <w:rPr>
                <w:rFonts w:ascii="Times New Roman" w:eastAsia="Times New Roman" w:hAnsi="Times New Roman" w:cs="Times New Roman"/>
                <w:sz w:val="26"/>
                <w:szCs w:val="26"/>
              </w:rPr>
              <w:t> xảy ra khi TLTTN đạt 2,1%</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rPr>
              <w:t>-Hậu quả: Vượt quá khả năng giải quyết các vấn đề ăn, mặc, ở, học hành, việc làm…</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rPr>
              <w:t>3/ </w:t>
            </w:r>
            <w:r w:rsidRPr="00D3143C">
              <w:rPr>
                <w:rFonts w:ascii="Times New Roman" w:eastAsia="Times New Roman" w:hAnsi="Times New Roman" w:cs="Times New Roman"/>
                <w:b/>
                <w:bCs/>
                <w:sz w:val="26"/>
                <w:szCs w:val="26"/>
              </w:rPr>
              <w:t>Đặc điểm 3 chủng tộc</w:t>
            </w:r>
            <w:r w:rsidRPr="00D3143C">
              <w:rPr>
                <w:rFonts w:ascii="Times New Roman" w:eastAsia="Times New Roman" w:hAnsi="Times New Roman" w:cs="Times New Roman"/>
                <w:sz w:val="26"/>
                <w:szCs w:val="26"/>
              </w:rPr>
              <w:t>:</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Chủng tộc Ơ-rô-pê-ô-it ( da trắng): sống chủ yếu ở châu Âu</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Chủng tộc Nê-grô-it (da đen): sống chủ yếu ở châu Phi.</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Chủng tộc Môn-gô-lô-it  da vàng): sống chủ yếu ở châu Á.</w:t>
            </w:r>
          </w:p>
        </w:tc>
        <w:tc>
          <w:tcPr>
            <w:tcW w:w="5572" w:type="dxa"/>
            <w:gridSpan w:val="3"/>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rPr>
              <w:t>2</w:t>
            </w:r>
            <w:r w:rsidRPr="00D3143C">
              <w:rPr>
                <w:rFonts w:ascii="Times New Roman" w:eastAsia="Times New Roman" w:hAnsi="Times New Roman" w:cs="Times New Roman"/>
                <w:b/>
                <w:bCs/>
                <w:sz w:val="26"/>
                <w:szCs w:val="26"/>
              </w:rPr>
              <w:t>/ Sự phân bố dân cư</w:t>
            </w:r>
            <w:r w:rsidRPr="00D3143C">
              <w:rPr>
                <w:rFonts w:ascii="Times New Roman" w:eastAsia="Times New Roman" w:hAnsi="Times New Roman" w:cs="Times New Roman"/>
                <w:sz w:val="26"/>
                <w:szCs w:val="26"/>
              </w:rPr>
              <w:t>: dân cư phân bố không đều, dân cư tập trung đông những nơi có điều kiện sống thuận lợi và thưa thớt vùng núi, vùng sâu, vùng xa, khí hậu khắc nghiệt</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b/>
                <w:bCs/>
                <w:sz w:val="26"/>
                <w:szCs w:val="26"/>
              </w:rPr>
              <w:t>4/ Các kiểu quần cư:</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Quần cư nông thôn:  có mật độ dân số thấp; làng mạc, thôn xóm thường phân tán gắn với đất canh tác, đồng cỏ, đất rưng, hay mặt nước; dân cư sống chủ yếu dựa vào sản xuất nông, lâm, ngư nghiệp.</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Quần cư đô thị:  có mật độ dân số cao; dân cư sống chủ yếu dựa vào sản xuất công nghiệp và dịch vụ.</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b/>
                <w:bCs/>
                <w:sz w:val="26"/>
                <w:szCs w:val="26"/>
              </w:rPr>
              <w:t>5/ Siêu đô thị: </w:t>
            </w:r>
            <w:r w:rsidRPr="00D3143C">
              <w:rPr>
                <w:rFonts w:ascii="Times New Roman" w:eastAsia="Times New Roman" w:hAnsi="Times New Roman" w:cs="Times New Roman"/>
                <w:sz w:val="26"/>
                <w:szCs w:val="26"/>
              </w:rPr>
              <w:t>là đô thị có số dân hơn 8 triệu dân.</w:t>
            </w:r>
          </w:p>
        </w:tc>
      </w:tr>
      <w:tr w:rsidR="00D3143C" w:rsidRPr="00D3143C" w:rsidTr="00B870EF">
        <w:tc>
          <w:tcPr>
            <w:tcW w:w="9782" w:type="dxa"/>
            <w:gridSpan w:val="4"/>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ind w:left="240"/>
              <w:jc w:val="center"/>
              <w:rPr>
                <w:rFonts w:ascii="Times New Roman" w:eastAsia="Times New Roman" w:hAnsi="Times New Roman" w:cs="Times New Roman"/>
                <w:sz w:val="24"/>
                <w:szCs w:val="24"/>
              </w:rPr>
            </w:pPr>
            <w:r w:rsidRPr="00D3143C">
              <w:rPr>
                <w:rFonts w:ascii="Times New Roman" w:eastAsia="Times New Roman" w:hAnsi="Times New Roman" w:cs="Times New Roman"/>
                <w:b/>
                <w:bCs/>
                <w:sz w:val="26"/>
                <w:szCs w:val="26"/>
              </w:rPr>
              <w:t>MÔI TRƯỜNG ĐỚI NÓNG</w:t>
            </w:r>
          </w:p>
        </w:tc>
      </w:tr>
      <w:tr w:rsidR="00D3143C" w:rsidRPr="00D3143C" w:rsidTr="00B870EF">
        <w:tc>
          <w:tcPr>
            <w:tcW w:w="421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rPr>
                <w:rFonts w:ascii="Times New Roman" w:eastAsia="Times New Roman" w:hAnsi="Times New Roman" w:cs="Times New Roman"/>
                <w:b/>
                <w:sz w:val="24"/>
                <w:szCs w:val="24"/>
              </w:rPr>
            </w:pPr>
            <w:r w:rsidRPr="00D3143C">
              <w:rPr>
                <w:rFonts w:ascii="Times New Roman" w:eastAsia="Times New Roman" w:hAnsi="Times New Roman" w:cs="Times New Roman"/>
                <w:b/>
                <w:sz w:val="26"/>
                <w:szCs w:val="26"/>
              </w:rPr>
              <w:t>1</w:t>
            </w:r>
            <w:r w:rsidRPr="00D3143C">
              <w:rPr>
                <w:rFonts w:ascii="Times New Roman" w:eastAsia="Times New Roman" w:hAnsi="Times New Roman" w:cs="Times New Roman"/>
                <w:b/>
                <w:sz w:val="26"/>
                <w:szCs w:val="26"/>
                <w:lang w:val="vi-VN"/>
              </w:rPr>
              <w:t>- </w:t>
            </w:r>
            <w:r w:rsidRPr="00D3143C">
              <w:rPr>
                <w:rFonts w:ascii="Times New Roman" w:eastAsia="Times New Roman" w:hAnsi="Times New Roman" w:cs="Times New Roman"/>
                <w:b/>
                <w:sz w:val="26"/>
                <w:szCs w:val="26"/>
                <w:u w:val="single"/>
                <w:lang w:val="vi-VN"/>
              </w:rPr>
              <w:t>Môi trường xích đạo ẩm:</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Vị trí địa lí: nằm chủ yếu trong khoảng 5</w:t>
            </w:r>
            <w:r w:rsidRPr="00D3143C">
              <w:rPr>
                <w:rFonts w:ascii="Times New Roman" w:eastAsia="Times New Roman" w:hAnsi="Times New Roman" w:cs="Times New Roman"/>
                <w:sz w:val="20"/>
                <w:szCs w:val="20"/>
                <w:vertAlign w:val="superscript"/>
                <w:lang w:val="vi-VN"/>
              </w:rPr>
              <w:t>0</w:t>
            </w:r>
            <w:r w:rsidRPr="00D3143C">
              <w:rPr>
                <w:rFonts w:ascii="Times New Roman" w:eastAsia="Times New Roman" w:hAnsi="Times New Roman" w:cs="Times New Roman"/>
                <w:sz w:val="26"/>
                <w:szCs w:val="26"/>
                <w:lang w:val="vi-VN"/>
              </w:rPr>
              <w:t>B đến 5</w:t>
            </w:r>
            <w:r w:rsidRPr="00D3143C">
              <w:rPr>
                <w:rFonts w:ascii="Times New Roman" w:eastAsia="Times New Roman" w:hAnsi="Times New Roman" w:cs="Times New Roman"/>
                <w:sz w:val="20"/>
                <w:szCs w:val="20"/>
                <w:vertAlign w:val="superscript"/>
                <w:lang w:val="vi-VN"/>
              </w:rPr>
              <w:t>0</w:t>
            </w:r>
            <w:r w:rsidRPr="00D3143C">
              <w:rPr>
                <w:rFonts w:ascii="Times New Roman" w:eastAsia="Times New Roman" w:hAnsi="Times New Roman" w:cs="Times New Roman"/>
                <w:sz w:val="26"/>
                <w:szCs w:val="26"/>
                <w:lang w:val="vi-VN"/>
              </w:rPr>
              <w:t>N.</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Đặc điểm:</w:t>
            </w:r>
            <w:r w:rsidRPr="00D3143C">
              <w:rPr>
                <w:rFonts w:ascii="Times New Roman" w:eastAsia="Times New Roman" w:hAnsi="Times New Roman" w:cs="Times New Roman"/>
                <w:i/>
                <w:iCs/>
                <w:sz w:val="26"/>
                <w:szCs w:val="26"/>
                <w:lang w:val="vi-VN"/>
              </w:rPr>
              <w:t> </w:t>
            </w:r>
            <w:r w:rsidRPr="00D3143C">
              <w:rPr>
                <w:rFonts w:ascii="Times New Roman" w:eastAsia="Times New Roman" w:hAnsi="Times New Roman" w:cs="Times New Roman"/>
                <w:sz w:val="26"/>
                <w:szCs w:val="26"/>
                <w:lang w:val="vi-VN"/>
              </w:rPr>
              <w:t>Nắng nóng, mưa nhiều quanh năm. Độ ẩm và nhiệt độ cao tạo điều kiện  cho rừng rậm xanh quanh năm phát triển. Cây rừng rậm rạp, xanh tốt quanh năm, nhiều tầng, nhiều dây leo, chim thú,…</w:t>
            </w:r>
          </w:p>
          <w:p w:rsidR="00D3143C" w:rsidRPr="00D3143C" w:rsidRDefault="00D3143C" w:rsidP="00D3143C">
            <w:pPr>
              <w:spacing w:after="150" w:line="240" w:lineRule="auto"/>
              <w:rPr>
                <w:rFonts w:ascii="Times New Roman" w:eastAsia="Times New Roman" w:hAnsi="Times New Roman" w:cs="Times New Roman"/>
                <w:b/>
                <w:sz w:val="24"/>
                <w:szCs w:val="24"/>
              </w:rPr>
            </w:pPr>
            <w:r w:rsidRPr="00D3143C">
              <w:rPr>
                <w:rFonts w:ascii="Times New Roman" w:eastAsia="Times New Roman" w:hAnsi="Times New Roman" w:cs="Times New Roman"/>
                <w:b/>
                <w:sz w:val="26"/>
                <w:szCs w:val="26"/>
              </w:rPr>
              <w:t>2</w:t>
            </w:r>
            <w:r w:rsidRPr="00D3143C">
              <w:rPr>
                <w:rFonts w:ascii="Times New Roman" w:eastAsia="Times New Roman" w:hAnsi="Times New Roman" w:cs="Times New Roman"/>
                <w:b/>
                <w:sz w:val="26"/>
                <w:szCs w:val="26"/>
                <w:lang w:val="vi-VN"/>
              </w:rPr>
              <w:t>- </w:t>
            </w:r>
            <w:r w:rsidRPr="00D3143C">
              <w:rPr>
                <w:rFonts w:ascii="Times New Roman" w:eastAsia="Times New Roman" w:hAnsi="Times New Roman" w:cs="Times New Roman"/>
                <w:b/>
                <w:sz w:val="26"/>
                <w:szCs w:val="26"/>
                <w:u w:val="single"/>
                <w:lang w:val="vi-VN"/>
              </w:rPr>
              <w:t>Môi trường nhiệt đới</w:t>
            </w:r>
            <w:r w:rsidRPr="00D3143C">
              <w:rPr>
                <w:rFonts w:ascii="Times New Roman" w:eastAsia="Times New Roman" w:hAnsi="Times New Roman" w:cs="Times New Roman"/>
                <w:b/>
                <w:sz w:val="26"/>
                <w:szCs w:val="26"/>
              </w:rPr>
              <w:t>:</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Vị trí địa lí:</w:t>
            </w:r>
            <w:r w:rsidRPr="00D3143C">
              <w:rPr>
                <w:rFonts w:ascii="Times New Roman" w:eastAsia="Times New Roman" w:hAnsi="Times New Roman" w:cs="Times New Roman"/>
                <w:i/>
                <w:iCs/>
                <w:sz w:val="26"/>
                <w:szCs w:val="26"/>
                <w:lang w:val="vi-VN"/>
              </w:rPr>
              <w:t> </w:t>
            </w:r>
            <w:r w:rsidRPr="00D3143C">
              <w:rPr>
                <w:rFonts w:ascii="Times New Roman" w:eastAsia="Times New Roman" w:hAnsi="Times New Roman" w:cs="Times New Roman"/>
                <w:sz w:val="26"/>
                <w:szCs w:val="26"/>
                <w:lang w:val="vi-VN"/>
              </w:rPr>
              <w:t>Khoảng 5</w:t>
            </w:r>
            <w:r w:rsidRPr="00D3143C">
              <w:rPr>
                <w:rFonts w:ascii="Times New Roman" w:eastAsia="Times New Roman" w:hAnsi="Times New Roman" w:cs="Times New Roman"/>
                <w:sz w:val="20"/>
                <w:szCs w:val="20"/>
                <w:vertAlign w:val="superscript"/>
                <w:lang w:val="vi-VN"/>
              </w:rPr>
              <w:t>0</w:t>
            </w:r>
            <w:r w:rsidRPr="00D3143C">
              <w:rPr>
                <w:rFonts w:ascii="Times New Roman" w:eastAsia="Times New Roman" w:hAnsi="Times New Roman" w:cs="Times New Roman"/>
                <w:sz w:val="26"/>
                <w:szCs w:val="26"/>
                <w:lang w:val="vi-VN"/>
              </w:rPr>
              <w:t>B và 5</w:t>
            </w:r>
            <w:r w:rsidRPr="00D3143C">
              <w:rPr>
                <w:rFonts w:ascii="Times New Roman" w:eastAsia="Times New Roman" w:hAnsi="Times New Roman" w:cs="Times New Roman"/>
                <w:sz w:val="20"/>
                <w:szCs w:val="20"/>
                <w:vertAlign w:val="superscript"/>
                <w:lang w:val="vi-VN"/>
              </w:rPr>
              <w:t>0</w:t>
            </w:r>
            <w:r w:rsidRPr="00D3143C">
              <w:rPr>
                <w:rFonts w:ascii="Times New Roman" w:eastAsia="Times New Roman" w:hAnsi="Times New Roman" w:cs="Times New Roman"/>
                <w:sz w:val="26"/>
                <w:szCs w:val="26"/>
                <w:lang w:val="vi-VN"/>
              </w:rPr>
              <w:t>N đến chí tuyến ở cả hai bán cầu.</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xml:space="preserve">+ Đặc điểm: Nóng quanh năm, có thời kì khô hạn, càng gần chí tuyến thì thời kì khô hạn càng kéo dài, biên độ nhiệt </w:t>
            </w:r>
            <w:r w:rsidRPr="00D3143C">
              <w:rPr>
                <w:rFonts w:ascii="Times New Roman" w:eastAsia="Times New Roman" w:hAnsi="Times New Roman" w:cs="Times New Roman"/>
                <w:sz w:val="26"/>
                <w:szCs w:val="26"/>
                <w:lang w:val="vi-VN"/>
              </w:rPr>
              <w:lastRenderedPageBreak/>
              <w:t>trong năm càng lớn. Lượng mưa và thảm thực vật thay đổi từ Xích đạo về chí tuyến. (dẫn chứng)</w:t>
            </w:r>
          </w:p>
          <w:p w:rsidR="00D3143C" w:rsidRPr="00D3143C" w:rsidRDefault="00D3143C" w:rsidP="00D3143C">
            <w:pPr>
              <w:spacing w:after="150" w:line="240" w:lineRule="auto"/>
              <w:jc w:val="both"/>
              <w:rPr>
                <w:rFonts w:ascii="Times New Roman" w:eastAsia="Times New Roman" w:hAnsi="Times New Roman" w:cs="Times New Roman"/>
                <w:sz w:val="24"/>
                <w:szCs w:val="24"/>
              </w:rPr>
            </w:pPr>
          </w:p>
        </w:tc>
        <w:tc>
          <w:tcPr>
            <w:tcW w:w="5572" w:type="dxa"/>
            <w:gridSpan w:val="3"/>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B870EF" w:rsidRPr="00D3143C" w:rsidRDefault="00B870EF" w:rsidP="00B870EF">
            <w:pPr>
              <w:spacing w:after="150" w:line="240" w:lineRule="auto"/>
              <w:rPr>
                <w:rFonts w:ascii="Times New Roman" w:eastAsia="Times New Roman" w:hAnsi="Times New Roman" w:cs="Times New Roman"/>
                <w:b/>
                <w:sz w:val="24"/>
                <w:szCs w:val="24"/>
              </w:rPr>
            </w:pPr>
            <w:r w:rsidRPr="00D3143C">
              <w:rPr>
                <w:rFonts w:ascii="Times New Roman" w:eastAsia="Times New Roman" w:hAnsi="Times New Roman" w:cs="Times New Roman"/>
                <w:b/>
                <w:sz w:val="26"/>
                <w:szCs w:val="26"/>
              </w:rPr>
              <w:lastRenderedPageBreak/>
              <w:t>3</w:t>
            </w:r>
            <w:r w:rsidRPr="00D3143C">
              <w:rPr>
                <w:rFonts w:ascii="Times New Roman" w:eastAsia="Times New Roman" w:hAnsi="Times New Roman" w:cs="Times New Roman"/>
                <w:b/>
                <w:sz w:val="26"/>
                <w:szCs w:val="26"/>
                <w:lang w:val="vi-VN"/>
              </w:rPr>
              <w:t>- </w:t>
            </w:r>
            <w:r w:rsidRPr="00D3143C">
              <w:rPr>
                <w:rFonts w:ascii="Times New Roman" w:eastAsia="Times New Roman" w:hAnsi="Times New Roman" w:cs="Times New Roman"/>
                <w:b/>
                <w:sz w:val="26"/>
                <w:szCs w:val="26"/>
                <w:u w:val="single"/>
                <w:lang w:val="vi-VN"/>
              </w:rPr>
              <w:t>Môi trường nhiệt đới gió mùa:</w:t>
            </w:r>
          </w:p>
          <w:p w:rsidR="00B870EF" w:rsidRPr="00D3143C" w:rsidRDefault="00B870EF" w:rsidP="00B870EF">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Vị trí địa lí: Nam Á, Đông Nam Á.</w:t>
            </w:r>
          </w:p>
          <w:p w:rsidR="00B870EF" w:rsidRDefault="00B870EF" w:rsidP="00B870EF">
            <w:pPr>
              <w:spacing w:after="150" w:line="240" w:lineRule="auto"/>
              <w:rPr>
                <w:rFonts w:ascii="Times New Roman" w:eastAsia="Times New Roman" w:hAnsi="Times New Roman" w:cs="Times New Roman"/>
                <w:sz w:val="26"/>
                <w:szCs w:val="26"/>
              </w:rPr>
            </w:pPr>
            <w:r w:rsidRPr="00D3143C">
              <w:rPr>
                <w:rFonts w:ascii="Times New Roman" w:eastAsia="Times New Roman" w:hAnsi="Times New Roman" w:cs="Times New Roman"/>
                <w:sz w:val="26"/>
                <w:szCs w:val="26"/>
                <w:lang w:val="vi-VN"/>
              </w:rPr>
              <w:t>+ Đặc điểm: Nhiệt độ và lượng mưa thay đổi theo mùa gió. Thời tiết diễn biến thất thường. Thảm thực vật phong phú và đa dạng.</w:t>
            </w:r>
          </w:p>
          <w:p w:rsidR="00D3143C" w:rsidRPr="00D3143C" w:rsidRDefault="00D3143C" w:rsidP="00B870EF">
            <w:pPr>
              <w:spacing w:after="150" w:line="240" w:lineRule="auto"/>
              <w:rPr>
                <w:rFonts w:ascii="Times New Roman" w:eastAsia="Times New Roman" w:hAnsi="Times New Roman" w:cs="Times New Roman"/>
                <w:b/>
                <w:sz w:val="24"/>
                <w:szCs w:val="24"/>
                <w:u w:val="single"/>
              </w:rPr>
            </w:pPr>
            <w:r w:rsidRPr="00B870EF">
              <w:rPr>
                <w:rFonts w:ascii="Times New Roman" w:eastAsia="Times New Roman" w:hAnsi="Times New Roman" w:cs="Times New Roman"/>
                <w:b/>
                <w:iCs/>
                <w:sz w:val="26"/>
                <w:szCs w:val="26"/>
                <w:u w:val="single"/>
              </w:rPr>
              <w:t>4</w:t>
            </w:r>
            <w:r w:rsidRPr="00D3143C">
              <w:rPr>
                <w:rFonts w:ascii="Times New Roman" w:eastAsia="Times New Roman" w:hAnsi="Times New Roman" w:cs="Times New Roman"/>
                <w:b/>
                <w:iCs/>
                <w:sz w:val="26"/>
                <w:szCs w:val="26"/>
                <w:u w:val="single"/>
              </w:rPr>
              <w:t>/ Dân số sức ép tới TN môi trường:</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Dân số đông (chiếm gần một nửa dân số thế giới). gia tăng dân số nhanh đã đẩy nhanh tốc độ khai thác tài nguyên làm suy thoái  môi trường, diện tích rừng ngày càng bị thu hẹp, đất bạc màu, khoáng sản cạn kiệt, thiếu nước sạch…</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4"/>
                <w:szCs w:val="24"/>
              </w:rPr>
              <w:t> </w:t>
            </w:r>
          </w:p>
        </w:tc>
      </w:tr>
      <w:tr w:rsidR="00D3143C" w:rsidRPr="00D3143C" w:rsidTr="00B870EF">
        <w:tc>
          <w:tcPr>
            <w:tcW w:w="9782" w:type="dxa"/>
            <w:gridSpan w:val="4"/>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ind w:left="240"/>
              <w:jc w:val="center"/>
              <w:rPr>
                <w:rFonts w:ascii="Times New Roman" w:eastAsia="Times New Roman" w:hAnsi="Times New Roman" w:cs="Times New Roman"/>
                <w:sz w:val="24"/>
                <w:szCs w:val="24"/>
              </w:rPr>
            </w:pPr>
            <w:r w:rsidRPr="00D3143C">
              <w:rPr>
                <w:rFonts w:ascii="Times New Roman" w:eastAsia="Times New Roman" w:hAnsi="Times New Roman" w:cs="Times New Roman"/>
                <w:b/>
                <w:bCs/>
                <w:sz w:val="26"/>
                <w:szCs w:val="26"/>
              </w:rPr>
              <w:lastRenderedPageBreak/>
              <w:t>MÔI TRƯỜNG ĐỚI ÔN HÒA</w:t>
            </w:r>
          </w:p>
        </w:tc>
      </w:tr>
      <w:tr w:rsidR="00D3143C" w:rsidRPr="00D3143C" w:rsidTr="00B870EF">
        <w:tc>
          <w:tcPr>
            <w:tcW w:w="421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jc w:val="both"/>
              <w:rPr>
                <w:rFonts w:ascii="Times New Roman" w:eastAsia="Times New Roman" w:hAnsi="Times New Roman" w:cs="Times New Roman"/>
                <w:b/>
                <w:sz w:val="24"/>
                <w:szCs w:val="24"/>
              </w:rPr>
            </w:pPr>
            <w:r w:rsidRPr="00D3143C">
              <w:rPr>
                <w:rFonts w:ascii="Times New Roman" w:eastAsia="Times New Roman" w:hAnsi="Times New Roman" w:cs="Times New Roman"/>
                <w:b/>
                <w:sz w:val="26"/>
                <w:szCs w:val="26"/>
              </w:rPr>
              <w:t>1. </w:t>
            </w:r>
            <w:r w:rsidRPr="00D3143C">
              <w:rPr>
                <w:rFonts w:ascii="Times New Roman" w:eastAsia="Times New Roman" w:hAnsi="Times New Roman" w:cs="Times New Roman"/>
                <w:b/>
                <w:i/>
                <w:iCs/>
                <w:sz w:val="26"/>
                <w:szCs w:val="26"/>
                <w:u w:val="single"/>
              </w:rPr>
              <w:t>Vị trí:</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Khoảng từ chí tuyến đến vòng cực ở cả hai bán cầu.</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Phần lớn diện tích đất nổi của đới ôn hòa nằm ở bán cầu Bắc.</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b/>
                <w:bCs/>
                <w:i/>
                <w:iCs/>
                <w:sz w:val="26"/>
                <w:szCs w:val="26"/>
                <w:lang w:val="vi-VN"/>
              </w:rPr>
              <w:t>2. Trình bày và giải thích( ở mức độ đơn giản) về 2 đặc điểm tự nhiên cơ bản của các môi trường đới ôn hòa</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Khí hậu mang tính chất trung gian giữa khí hậu đới nóng và khí hậu đới lạnh (nguyên nhân, biểu hiện)</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b/>
                <w:bCs/>
                <w:sz w:val="26"/>
                <w:szCs w:val="26"/>
                <w:lang w:val="vi-VN"/>
              </w:rPr>
              <w:t>-</w:t>
            </w:r>
            <w:r w:rsidRPr="00D3143C">
              <w:rPr>
                <w:rFonts w:ascii="Times New Roman" w:eastAsia="Times New Roman" w:hAnsi="Times New Roman" w:cs="Times New Roman"/>
                <w:b/>
                <w:bCs/>
                <w:i/>
                <w:iCs/>
                <w:sz w:val="26"/>
                <w:szCs w:val="26"/>
                <w:lang w:val="vi-VN"/>
              </w:rPr>
              <w:t> </w:t>
            </w:r>
            <w:r w:rsidRPr="00D3143C">
              <w:rPr>
                <w:rFonts w:ascii="Times New Roman" w:eastAsia="Times New Roman" w:hAnsi="Times New Roman" w:cs="Times New Roman"/>
                <w:sz w:val="26"/>
                <w:szCs w:val="26"/>
                <w:lang w:val="vi-VN"/>
              </w:rPr>
              <w:t>Thiên nhiên phân hóa theo thời gian và không gian:</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Phân hóa theo thời gian: một năm có bốn mùa xuân, hạ, thu, đông.</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Phân hóa theo không gian: thiên nhiên thay đổi từ từ Bắc xuống Nam theo vĩ độ, từ Đông sang Tây theo ảnh hưởng của dòng biển và gió Tây ôn đới.</w:t>
            </w:r>
          </w:p>
        </w:tc>
        <w:tc>
          <w:tcPr>
            <w:tcW w:w="5572" w:type="dxa"/>
            <w:gridSpan w:val="3"/>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rPr>
              <w:t xml:space="preserve">. </w:t>
            </w:r>
            <w:proofErr w:type="gramStart"/>
            <w:r w:rsidRPr="00D3143C">
              <w:rPr>
                <w:rFonts w:ascii="Times New Roman" w:eastAsia="Times New Roman" w:hAnsi="Times New Roman" w:cs="Times New Roman"/>
                <w:sz w:val="26"/>
                <w:szCs w:val="26"/>
              </w:rPr>
              <w:t>.</w:t>
            </w:r>
            <w:proofErr w:type="gramEnd"/>
          </w:p>
        </w:tc>
      </w:tr>
      <w:tr w:rsidR="00D3143C" w:rsidRPr="00D3143C" w:rsidTr="00B870EF">
        <w:tc>
          <w:tcPr>
            <w:tcW w:w="4210" w:type="dxa"/>
            <w:tcBorders>
              <w:top w:val="nil"/>
              <w:left w:val="nil"/>
              <w:bottom w:val="nil"/>
              <w:right w:val="nil"/>
            </w:tcBorders>
            <w:shd w:val="clear" w:color="auto" w:fill="auto"/>
            <w:tcMar>
              <w:top w:w="75" w:type="dxa"/>
              <w:left w:w="75" w:type="dxa"/>
              <w:bottom w:w="75" w:type="dxa"/>
              <w:right w:w="75" w:type="dxa"/>
            </w:tcMar>
            <w:hideMark/>
          </w:tcPr>
          <w:p w:rsidR="00D3143C" w:rsidRPr="00D3143C" w:rsidRDefault="00D3143C" w:rsidP="00D3143C">
            <w:pPr>
              <w:spacing w:after="0" w:line="240" w:lineRule="auto"/>
              <w:rPr>
                <w:rFonts w:ascii="Times New Roman" w:eastAsia="Times New Roman" w:hAnsi="Times New Roman" w:cs="Times New Roman"/>
                <w:sz w:val="24"/>
                <w:szCs w:val="24"/>
              </w:rPr>
            </w:pPr>
          </w:p>
        </w:tc>
        <w:tc>
          <w:tcPr>
            <w:tcW w:w="1066" w:type="dxa"/>
            <w:tcBorders>
              <w:top w:val="nil"/>
              <w:left w:val="nil"/>
              <w:bottom w:val="nil"/>
              <w:right w:val="nil"/>
            </w:tcBorders>
            <w:shd w:val="clear" w:color="auto" w:fill="auto"/>
            <w:tcMar>
              <w:top w:w="75" w:type="dxa"/>
              <w:left w:w="75" w:type="dxa"/>
              <w:bottom w:w="75" w:type="dxa"/>
              <w:right w:w="75" w:type="dxa"/>
            </w:tcMar>
            <w:hideMark/>
          </w:tcPr>
          <w:p w:rsidR="00D3143C" w:rsidRPr="00D3143C" w:rsidRDefault="00D3143C" w:rsidP="00D3143C">
            <w:pPr>
              <w:spacing w:after="0" w:line="240" w:lineRule="auto"/>
              <w:rPr>
                <w:rFonts w:ascii="Times New Roman" w:eastAsia="Times New Roman" w:hAnsi="Times New Roman" w:cs="Times New Roman"/>
                <w:sz w:val="24"/>
                <w:szCs w:val="24"/>
              </w:rPr>
            </w:pPr>
          </w:p>
        </w:tc>
        <w:tc>
          <w:tcPr>
            <w:tcW w:w="344" w:type="dxa"/>
            <w:tcBorders>
              <w:top w:val="nil"/>
              <w:left w:val="nil"/>
              <w:bottom w:val="nil"/>
              <w:right w:val="nil"/>
            </w:tcBorders>
            <w:shd w:val="clear" w:color="auto" w:fill="auto"/>
            <w:tcMar>
              <w:top w:w="75" w:type="dxa"/>
              <w:left w:w="75" w:type="dxa"/>
              <w:bottom w:w="75" w:type="dxa"/>
              <w:right w:w="75" w:type="dxa"/>
            </w:tcMar>
            <w:hideMark/>
          </w:tcPr>
          <w:p w:rsidR="00D3143C" w:rsidRPr="00D3143C" w:rsidRDefault="00D3143C" w:rsidP="00D3143C">
            <w:pPr>
              <w:spacing w:after="0" w:line="240" w:lineRule="auto"/>
              <w:rPr>
                <w:rFonts w:ascii="Times New Roman" w:eastAsia="Times New Roman" w:hAnsi="Times New Roman" w:cs="Times New Roman"/>
                <w:sz w:val="24"/>
                <w:szCs w:val="24"/>
              </w:rPr>
            </w:pPr>
          </w:p>
        </w:tc>
        <w:tc>
          <w:tcPr>
            <w:tcW w:w="4162" w:type="dxa"/>
            <w:tcBorders>
              <w:top w:val="nil"/>
              <w:left w:val="nil"/>
              <w:bottom w:val="nil"/>
              <w:right w:val="nil"/>
            </w:tcBorders>
            <w:shd w:val="clear" w:color="auto" w:fill="auto"/>
            <w:tcMar>
              <w:top w:w="75" w:type="dxa"/>
              <w:left w:w="75" w:type="dxa"/>
              <w:bottom w:w="75" w:type="dxa"/>
              <w:right w:w="75" w:type="dxa"/>
            </w:tcMar>
            <w:hideMark/>
          </w:tcPr>
          <w:p w:rsidR="00D3143C" w:rsidRPr="00D3143C" w:rsidRDefault="00D3143C" w:rsidP="00D3143C">
            <w:pPr>
              <w:spacing w:after="0" w:line="240" w:lineRule="auto"/>
              <w:rPr>
                <w:rFonts w:ascii="Times New Roman" w:eastAsia="Times New Roman" w:hAnsi="Times New Roman" w:cs="Times New Roman"/>
                <w:sz w:val="24"/>
                <w:szCs w:val="24"/>
              </w:rPr>
            </w:pPr>
          </w:p>
        </w:tc>
      </w:tr>
    </w:tbl>
    <w:p w:rsidR="00D3143C" w:rsidRPr="00D3143C" w:rsidRDefault="00D3143C" w:rsidP="00D3143C">
      <w:pPr>
        <w:shd w:val="clear" w:color="auto" w:fill="FFFFFF"/>
        <w:spacing w:after="150" w:line="240" w:lineRule="auto"/>
        <w:ind w:left="240"/>
        <w:rPr>
          <w:rFonts w:ascii="Helvetica" w:eastAsia="Times New Roman" w:hAnsi="Helvetica" w:cs="Times New Roman"/>
          <w:color w:val="010A15"/>
          <w:sz w:val="21"/>
          <w:szCs w:val="21"/>
        </w:rPr>
      </w:pPr>
      <w:r w:rsidRPr="00D3143C">
        <w:rPr>
          <w:rFonts w:ascii="Helvetica" w:eastAsia="Times New Roman" w:hAnsi="Helvetica" w:cs="Times New Roman"/>
          <w:color w:val="010A15"/>
          <w:sz w:val="21"/>
          <w:szCs w:val="21"/>
        </w:rPr>
        <w:t> </w:t>
      </w:r>
    </w:p>
    <w:tbl>
      <w:tblPr>
        <w:tblW w:w="0" w:type="auto"/>
        <w:tblInd w:w="-25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442"/>
        <w:gridCol w:w="4320"/>
      </w:tblGrid>
      <w:tr w:rsidR="00D3143C" w:rsidRPr="00D3143C" w:rsidTr="00D3143C">
        <w:tc>
          <w:tcPr>
            <w:tcW w:w="11040" w:type="dxa"/>
            <w:gridSpan w:val="2"/>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ind w:left="240"/>
              <w:jc w:val="center"/>
              <w:rPr>
                <w:rFonts w:ascii="Times New Roman" w:eastAsia="Times New Roman" w:hAnsi="Times New Roman" w:cs="Times New Roman"/>
                <w:sz w:val="24"/>
                <w:szCs w:val="24"/>
              </w:rPr>
            </w:pPr>
            <w:r w:rsidRPr="00D3143C">
              <w:rPr>
                <w:rFonts w:ascii="Times New Roman" w:eastAsia="Times New Roman" w:hAnsi="Times New Roman" w:cs="Times New Roman"/>
                <w:b/>
                <w:bCs/>
                <w:i/>
                <w:iCs/>
                <w:sz w:val="26"/>
                <w:szCs w:val="26"/>
              </w:rPr>
              <w:t>Ô NHIỄM</w:t>
            </w:r>
            <w:proofErr w:type="gramStart"/>
            <w:r w:rsidRPr="00D3143C">
              <w:rPr>
                <w:rFonts w:ascii="Times New Roman" w:eastAsia="Times New Roman" w:hAnsi="Times New Roman" w:cs="Times New Roman"/>
                <w:b/>
                <w:bCs/>
                <w:i/>
                <w:iCs/>
                <w:sz w:val="26"/>
                <w:szCs w:val="26"/>
              </w:rPr>
              <w:t>  MÔI</w:t>
            </w:r>
            <w:proofErr w:type="gramEnd"/>
            <w:r w:rsidRPr="00D3143C">
              <w:rPr>
                <w:rFonts w:ascii="Times New Roman" w:eastAsia="Times New Roman" w:hAnsi="Times New Roman" w:cs="Times New Roman"/>
                <w:b/>
                <w:bCs/>
                <w:i/>
                <w:iCs/>
                <w:sz w:val="26"/>
                <w:szCs w:val="26"/>
              </w:rPr>
              <w:t>  TRƯỜNG Ơ ĐỚI ÔN HOÀ.</w:t>
            </w:r>
          </w:p>
        </w:tc>
      </w:tr>
      <w:tr w:rsidR="00D3143C" w:rsidRPr="00D3143C" w:rsidTr="00D3143C">
        <w:tc>
          <w:tcPr>
            <w:tcW w:w="617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ind w:left="240"/>
              <w:rPr>
                <w:rFonts w:ascii="Times New Roman" w:eastAsia="Times New Roman" w:hAnsi="Times New Roman" w:cs="Times New Roman"/>
                <w:sz w:val="24"/>
                <w:szCs w:val="24"/>
              </w:rPr>
            </w:pPr>
            <w:r w:rsidRPr="00D3143C">
              <w:rPr>
                <w:rFonts w:ascii="Times New Roman" w:eastAsia="Times New Roman" w:hAnsi="Times New Roman" w:cs="Times New Roman"/>
                <w:b/>
                <w:bCs/>
                <w:i/>
                <w:iCs/>
                <w:sz w:val="26"/>
                <w:szCs w:val="26"/>
                <w:u w:val="single"/>
              </w:rPr>
              <w:t>I. Ô nhiễm không khí:</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Ô nhiễm không khí:</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Hiện trạng: bầu khí quyển bị ô nhiễm nặng nề.</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xml:space="preserve">+ Nguyên nhân: khói bụi từ các nhà máy và </w:t>
            </w:r>
            <w:r w:rsidRPr="00D3143C">
              <w:rPr>
                <w:rFonts w:ascii="Times New Roman" w:eastAsia="Times New Roman" w:hAnsi="Times New Roman" w:cs="Times New Roman"/>
                <w:sz w:val="26"/>
                <w:szCs w:val="26"/>
                <w:lang w:val="vi-VN"/>
              </w:rPr>
              <w:lastRenderedPageBreak/>
              <w:t>phương tiện giao thông thả</w:t>
            </w:r>
            <w:r w:rsidRPr="00D3143C">
              <w:rPr>
                <w:rFonts w:ascii="Times New Roman" w:eastAsia="Times New Roman" w:hAnsi="Times New Roman" w:cs="Times New Roman"/>
                <w:sz w:val="26"/>
                <w:szCs w:val="26"/>
              </w:rPr>
              <w:t>i </w:t>
            </w:r>
            <w:r w:rsidRPr="00D3143C">
              <w:rPr>
                <w:rFonts w:ascii="Times New Roman" w:eastAsia="Times New Roman" w:hAnsi="Times New Roman" w:cs="Times New Roman"/>
                <w:sz w:val="26"/>
                <w:szCs w:val="26"/>
                <w:lang w:val="vi-VN"/>
              </w:rPr>
              <w:t>vào khí quyển.</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Hậu quả: tạo nên những trận mưa a xit, tăng hiệu ứng nhà kính, khiến cho Trái Đất  nóng lên, khí hậu toàn cầu biến đổi, băng ở hai cực tan chảy , mực nước đại dương dâng cao,…khí thải còn làm thủng tầng ôzôn.</w:t>
            </w:r>
          </w:p>
          <w:p w:rsidR="00D3143C" w:rsidRPr="00D3143C" w:rsidRDefault="00D3143C" w:rsidP="00D3143C">
            <w:pPr>
              <w:spacing w:after="150" w:line="240" w:lineRule="auto"/>
              <w:ind w:left="240"/>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rPr>
              <w:t>+Ô nhiễm do phóng xạ</w:t>
            </w:r>
          </w:p>
        </w:tc>
        <w:tc>
          <w:tcPr>
            <w:tcW w:w="486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ind w:left="240"/>
              <w:rPr>
                <w:rFonts w:ascii="Times New Roman" w:eastAsia="Times New Roman" w:hAnsi="Times New Roman" w:cs="Times New Roman"/>
                <w:sz w:val="24"/>
                <w:szCs w:val="24"/>
              </w:rPr>
            </w:pPr>
            <w:r w:rsidRPr="00D3143C">
              <w:rPr>
                <w:rFonts w:ascii="Times New Roman" w:eastAsia="Times New Roman" w:hAnsi="Times New Roman" w:cs="Times New Roman"/>
                <w:b/>
                <w:bCs/>
                <w:i/>
                <w:iCs/>
                <w:sz w:val="26"/>
                <w:szCs w:val="26"/>
                <w:u w:val="single"/>
              </w:rPr>
              <w:lastRenderedPageBreak/>
              <w:t>II. Ô nhiễm nước:</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Hiện trạng:  các nguồn nước bị ô nhiễm gồm nước sông, nước biển, nước ngầm.</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xml:space="preserve">+ Nguyên nhân: Ô nhiễm nước biển là </w:t>
            </w:r>
            <w:r w:rsidRPr="00D3143C">
              <w:rPr>
                <w:rFonts w:ascii="Times New Roman" w:eastAsia="Times New Roman" w:hAnsi="Times New Roman" w:cs="Times New Roman"/>
                <w:sz w:val="26"/>
                <w:szCs w:val="26"/>
                <w:lang w:val="vi-VN"/>
              </w:rPr>
              <w:lastRenderedPageBreak/>
              <w:t>do váng dầu, các chất độc hại bị đưa ra biển,…Ô nhiễm nước sông, hồ, nước ngầm là do hóa chất thải ra từ các nhà máy, lượng phân hóa học và thuốc trừ sâu dư thừa trên đồng ruộng, cùng các chất thải nông nghiệp…</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Hậu qủa: làm chết ngạt các sinh vật sống trong nước, thiếu nước sạch cho đời sống và sản xuất.</w:t>
            </w:r>
          </w:p>
        </w:tc>
      </w:tr>
    </w:tbl>
    <w:p w:rsidR="00D3143C" w:rsidRPr="00D3143C" w:rsidRDefault="00D3143C" w:rsidP="00D3143C">
      <w:pPr>
        <w:shd w:val="clear" w:color="auto" w:fill="FFFFFF"/>
        <w:spacing w:after="150" w:line="240" w:lineRule="auto"/>
        <w:ind w:left="240"/>
        <w:jc w:val="center"/>
        <w:rPr>
          <w:rFonts w:ascii="Helvetica" w:eastAsia="Times New Roman" w:hAnsi="Helvetica" w:cs="Times New Roman"/>
          <w:color w:val="010A15"/>
          <w:sz w:val="21"/>
          <w:szCs w:val="21"/>
        </w:rPr>
      </w:pPr>
      <w:r w:rsidRPr="00D3143C">
        <w:rPr>
          <w:rFonts w:ascii="Times New Roman" w:eastAsia="Times New Roman" w:hAnsi="Times New Roman" w:cs="Times New Roman"/>
          <w:color w:val="010A15"/>
          <w:sz w:val="26"/>
          <w:szCs w:val="26"/>
        </w:rPr>
        <w:lastRenderedPageBreak/>
        <w:t> </w:t>
      </w:r>
    </w:p>
    <w:tbl>
      <w:tblPr>
        <w:tblW w:w="0" w:type="auto"/>
        <w:tblInd w:w="-252" w:type="dxa"/>
        <w:tblCellMar>
          <w:top w:w="15" w:type="dxa"/>
          <w:left w:w="15" w:type="dxa"/>
          <w:bottom w:w="15" w:type="dxa"/>
          <w:right w:w="15" w:type="dxa"/>
        </w:tblCellMar>
        <w:tblLook w:val="04A0"/>
      </w:tblPr>
      <w:tblGrid>
        <w:gridCol w:w="4418"/>
        <w:gridCol w:w="433"/>
        <w:gridCol w:w="1620"/>
        <w:gridCol w:w="3291"/>
      </w:tblGrid>
      <w:tr w:rsidR="00D3143C" w:rsidRPr="00D3143C" w:rsidTr="00D3143C">
        <w:tc>
          <w:tcPr>
            <w:tcW w:w="9762" w:type="dxa"/>
            <w:gridSpan w:val="4"/>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ind w:left="240"/>
              <w:jc w:val="center"/>
              <w:rPr>
                <w:rFonts w:ascii="Times New Roman" w:eastAsia="Times New Roman" w:hAnsi="Times New Roman" w:cs="Times New Roman"/>
                <w:sz w:val="24"/>
                <w:szCs w:val="24"/>
              </w:rPr>
            </w:pPr>
            <w:r w:rsidRPr="00D3143C">
              <w:rPr>
                <w:rFonts w:ascii="Times New Roman" w:eastAsia="Times New Roman" w:hAnsi="Times New Roman" w:cs="Times New Roman"/>
                <w:b/>
                <w:bCs/>
                <w:sz w:val="26"/>
                <w:szCs w:val="26"/>
              </w:rPr>
              <w:t>     MÔI TRƯỜNG HOANG MẠC</w:t>
            </w:r>
          </w:p>
        </w:tc>
      </w:tr>
      <w:tr w:rsidR="00D3143C" w:rsidRPr="00D3143C" w:rsidTr="00D3143C">
        <w:tc>
          <w:tcPr>
            <w:tcW w:w="4418"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B870EF" w:rsidRDefault="00B870EF" w:rsidP="00B870EF">
            <w:pPr>
              <w:spacing w:after="150" w:line="240" w:lineRule="auto"/>
              <w:rPr>
                <w:rFonts w:ascii="Times New Roman" w:eastAsia="Times New Roman" w:hAnsi="Times New Roman" w:cs="Times New Roman"/>
                <w:b/>
                <w:bCs/>
                <w:i/>
                <w:iCs/>
                <w:sz w:val="26"/>
                <w:szCs w:val="26"/>
                <w:u w:val="single"/>
              </w:rPr>
            </w:pPr>
            <w:r>
              <w:rPr>
                <w:rFonts w:ascii="Times New Roman" w:eastAsia="Times New Roman" w:hAnsi="Times New Roman" w:cs="Times New Roman"/>
                <w:b/>
                <w:bCs/>
                <w:i/>
                <w:iCs/>
                <w:sz w:val="26"/>
                <w:szCs w:val="26"/>
                <w:u w:val="single"/>
              </w:rPr>
              <w:t>I.</w:t>
            </w:r>
            <w:r w:rsidR="00D3143C" w:rsidRPr="00B870EF">
              <w:rPr>
                <w:rFonts w:ascii="Times New Roman" w:eastAsia="Times New Roman" w:hAnsi="Times New Roman" w:cs="Times New Roman"/>
                <w:b/>
                <w:bCs/>
                <w:i/>
                <w:iCs/>
                <w:sz w:val="26"/>
                <w:szCs w:val="26"/>
                <w:u w:val="single"/>
              </w:rPr>
              <w:t>Đặc điểm của môi trường:</w:t>
            </w:r>
          </w:p>
          <w:p w:rsidR="00B870EF" w:rsidRPr="00B870EF" w:rsidRDefault="00B870EF" w:rsidP="00B870EF">
            <w:pPr>
              <w:spacing w:after="150" w:line="240" w:lineRule="auto"/>
              <w:rPr>
                <w:rFonts w:ascii="Times New Roman" w:eastAsia="Times New Roman" w:hAnsi="Times New Roman" w:cs="Times New Roman"/>
                <w:b/>
                <w:sz w:val="24"/>
                <w:szCs w:val="24"/>
              </w:rPr>
            </w:pPr>
            <w:r w:rsidRPr="00B870EF">
              <w:rPr>
                <w:rFonts w:ascii="Times New Roman" w:eastAsia="Times New Roman" w:hAnsi="Times New Roman" w:cs="Times New Roman"/>
                <w:b/>
                <w:sz w:val="24"/>
                <w:szCs w:val="24"/>
              </w:rPr>
              <w:t>1. Vị trí</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Phần lớn các hoang mạc nằm dọc theo 2 chí tuyến hoặc giữa đại lục Á- Âu.</w:t>
            </w:r>
          </w:p>
          <w:p w:rsidR="00B870EF" w:rsidRDefault="00B870EF" w:rsidP="00B870EF">
            <w:pPr>
              <w:spacing w:after="150" w:line="240" w:lineRule="auto"/>
              <w:jc w:val="both"/>
              <w:rPr>
                <w:rFonts w:ascii="Times New Roman" w:eastAsia="Times New Roman" w:hAnsi="Times New Roman" w:cs="Times New Roman"/>
                <w:sz w:val="26"/>
                <w:szCs w:val="26"/>
              </w:rPr>
            </w:pPr>
            <w:r w:rsidRPr="00D3143C">
              <w:rPr>
                <w:rFonts w:ascii="Times New Roman" w:eastAsia="Times New Roman" w:hAnsi="Times New Roman" w:cs="Times New Roman"/>
                <w:b/>
                <w:sz w:val="26"/>
                <w:szCs w:val="26"/>
                <w:u w:val="single"/>
              </w:rPr>
              <w:t>2. Khí hậu</w:t>
            </w:r>
            <w:r w:rsidRPr="00D3143C">
              <w:rPr>
                <w:rFonts w:ascii="Times New Roman" w:eastAsia="Times New Roman" w:hAnsi="Times New Roman" w:cs="Times New Roman"/>
                <w:b/>
                <w:sz w:val="26"/>
                <w:szCs w:val="26"/>
              </w:rPr>
              <w:t>:</w:t>
            </w:r>
            <w:r w:rsidRPr="00D3143C">
              <w:rPr>
                <w:rFonts w:ascii="Times New Roman" w:eastAsia="Times New Roman" w:hAnsi="Times New Roman" w:cs="Times New Roman"/>
                <w:sz w:val="26"/>
                <w:szCs w:val="26"/>
              </w:rPr>
              <w:t> </w:t>
            </w:r>
          </w:p>
          <w:p w:rsidR="00D3143C" w:rsidRPr="00D3143C" w:rsidRDefault="00D3143C" w:rsidP="00E47F30">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xml:space="preserve">- Khí hậu khô hạn, khắc </w:t>
            </w:r>
            <w:r w:rsidR="00E47F30">
              <w:rPr>
                <w:rFonts w:ascii="Times New Roman" w:eastAsia="Times New Roman" w:hAnsi="Times New Roman" w:cs="Times New Roman"/>
                <w:sz w:val="26"/>
                <w:szCs w:val="26"/>
                <w:lang w:val="vi-VN"/>
              </w:rPr>
              <w:t>nghiệt,</w:t>
            </w:r>
            <w:r w:rsidR="00B870EF" w:rsidRPr="00D3143C">
              <w:rPr>
                <w:rFonts w:ascii="Times New Roman" w:eastAsia="Times New Roman" w:hAnsi="Times New Roman" w:cs="Times New Roman"/>
                <w:sz w:val="26"/>
                <w:szCs w:val="26"/>
              </w:rPr>
              <w:t xml:space="preserve"> Sự chênh lệch nhiệt độ giữa ngày và đêm rất lớn.</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Nguyên nhân:</w:t>
            </w:r>
            <w:r w:rsidRPr="00D3143C">
              <w:rPr>
                <w:rFonts w:ascii="Times New Roman" w:eastAsia="Times New Roman" w:hAnsi="Times New Roman" w:cs="Times New Roman"/>
                <w:i/>
                <w:iCs/>
                <w:sz w:val="26"/>
                <w:szCs w:val="26"/>
                <w:lang w:val="vi-VN"/>
              </w:rPr>
              <w:t> </w:t>
            </w:r>
            <w:r w:rsidRPr="00D3143C">
              <w:rPr>
                <w:rFonts w:ascii="Times New Roman" w:eastAsia="Times New Roman" w:hAnsi="Times New Roman" w:cs="Times New Roman"/>
                <w:sz w:val="26"/>
                <w:szCs w:val="26"/>
                <w:lang w:val="vi-VN"/>
              </w:rPr>
              <w:t>nằm ở nơi có áp cao thống trị, hoặc ở sâu trong nội địa,…</w:t>
            </w:r>
          </w:p>
          <w:p w:rsidR="00D3143C" w:rsidRPr="00D3143C" w:rsidRDefault="00E47F30" w:rsidP="00D3143C">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 xml:space="preserve">3. </w:t>
            </w:r>
            <w:r w:rsidR="00D3143C" w:rsidRPr="00D3143C">
              <w:rPr>
                <w:rFonts w:ascii="Times New Roman" w:eastAsia="Times New Roman" w:hAnsi="Times New Roman" w:cs="Times New Roman"/>
                <w:b/>
                <w:bCs/>
                <w:i/>
                <w:iCs/>
                <w:sz w:val="26"/>
                <w:szCs w:val="26"/>
                <w:lang w:val="vi-VN"/>
              </w:rPr>
              <w:t xml:space="preserve"> Phân tích được sự khác nhau về chế độ nhiệt giữa hoang mạc ở đới nóng và hoang mạc ở đới ôn hòa</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Hoang mạc đới nóng: biên độ nhiệt trong năm cao, có mùa đông ấm, mùa hạ rất nóng.</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Hoang mạc đới ôn hòa: biên độ nhiệt trong năm rất cao, mùa hạ không quá nóng, mùa đông rất lạnh.</w:t>
            </w:r>
          </w:p>
        </w:tc>
        <w:tc>
          <w:tcPr>
            <w:tcW w:w="5344" w:type="dxa"/>
            <w:gridSpan w:val="3"/>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E47F30" w:rsidP="00D3143C">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4</w:t>
            </w:r>
            <w:r w:rsidR="00D3143C" w:rsidRPr="00D3143C">
              <w:rPr>
                <w:rFonts w:ascii="Times New Roman" w:eastAsia="Times New Roman" w:hAnsi="Times New Roman" w:cs="Times New Roman"/>
                <w:b/>
                <w:bCs/>
                <w:i/>
                <w:iCs/>
                <w:sz w:val="26"/>
                <w:szCs w:val="26"/>
                <w:lang w:val="vi-VN"/>
              </w:rPr>
              <w:t>. Biết được sự  thích nghi của thực vật và  động vật ở môi trường hoang mạc</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Thực vật, động vật thích nghi với môi trường khô hạn khắc nghiệt bằng cách tự hạn chế sự mất hơi nước, tăng cường dự trữ nước và chất dinh dưỡng trong cơ thể. (</w:t>
            </w:r>
            <w:r w:rsidRPr="00D3143C">
              <w:rPr>
                <w:rFonts w:ascii="Times New Roman" w:eastAsia="Times New Roman" w:hAnsi="Times New Roman" w:cs="Times New Roman"/>
                <w:sz w:val="26"/>
                <w:szCs w:val="26"/>
              </w:rPr>
              <w:t>ví dụ</w:t>
            </w:r>
            <w:r w:rsidRPr="00D3143C">
              <w:rPr>
                <w:rFonts w:ascii="Times New Roman" w:eastAsia="Times New Roman" w:hAnsi="Times New Roman" w:cs="Times New Roman"/>
                <w:sz w:val="26"/>
                <w:szCs w:val="26"/>
                <w:lang w:val="vi-VN"/>
              </w:rPr>
              <w:t>)</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4"/>
                <w:szCs w:val="24"/>
              </w:rPr>
              <w:t> </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b/>
                <w:sz w:val="26"/>
                <w:szCs w:val="26"/>
              </w:rPr>
              <w:t>5/</w:t>
            </w:r>
            <w:r w:rsidRPr="00D3143C">
              <w:rPr>
                <w:rFonts w:ascii="Times New Roman" w:eastAsia="Times New Roman" w:hAnsi="Times New Roman" w:cs="Times New Roman"/>
                <w:b/>
                <w:bCs/>
                <w:i/>
                <w:iCs/>
                <w:sz w:val="26"/>
                <w:szCs w:val="26"/>
                <w:lang w:val="vi-VN"/>
              </w:rPr>
              <w:t>nguyên nhân làm cho hoang mạc ngày càng mở rộng và biện pháp hạn chế sự phát triển hoang mạc</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Nguyên nhân: chủ yếu do tác động tiêu cực của con người, cát lấn, biến động của khí hậu toàn cầu.</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Biện pháp: cải tạo hoang mạc thành đất trồng, khai thác nước ngầm, trồng rừng</w:t>
            </w:r>
          </w:p>
        </w:tc>
      </w:tr>
      <w:tr w:rsidR="00D3143C" w:rsidRPr="00D3143C" w:rsidTr="00D3143C">
        <w:tc>
          <w:tcPr>
            <w:tcW w:w="9762" w:type="dxa"/>
            <w:gridSpan w:val="4"/>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ind w:left="240"/>
              <w:jc w:val="center"/>
              <w:rPr>
                <w:rFonts w:ascii="Times New Roman" w:eastAsia="Times New Roman" w:hAnsi="Times New Roman" w:cs="Times New Roman"/>
                <w:sz w:val="24"/>
                <w:szCs w:val="24"/>
              </w:rPr>
            </w:pPr>
            <w:r w:rsidRPr="00D3143C">
              <w:rPr>
                <w:rFonts w:ascii="Times New Roman" w:eastAsia="Times New Roman" w:hAnsi="Times New Roman" w:cs="Times New Roman"/>
                <w:b/>
                <w:bCs/>
                <w:sz w:val="26"/>
                <w:szCs w:val="26"/>
                <w:lang w:val="sv-SE"/>
              </w:rPr>
              <w:t>MÔI TRƯỜNG ĐỚI LẠNH</w:t>
            </w:r>
          </w:p>
        </w:tc>
      </w:tr>
      <w:tr w:rsidR="00D3143C" w:rsidRPr="00D3143C" w:rsidTr="00D3143C">
        <w:tc>
          <w:tcPr>
            <w:tcW w:w="4851" w:type="dxa"/>
            <w:gridSpan w:val="2"/>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b/>
                <w:bCs/>
                <w:i/>
                <w:iCs/>
                <w:sz w:val="26"/>
                <w:szCs w:val="26"/>
                <w:u w:val="single"/>
              </w:rPr>
              <w:t>I. Đặc điểm của môi trường:</w:t>
            </w:r>
          </w:p>
          <w:p w:rsidR="00E47F30" w:rsidRPr="00E47F30" w:rsidRDefault="00D3143C" w:rsidP="00D3143C">
            <w:pPr>
              <w:spacing w:after="150" w:line="240" w:lineRule="auto"/>
              <w:jc w:val="both"/>
              <w:rPr>
                <w:rFonts w:ascii="Times New Roman" w:eastAsia="Times New Roman" w:hAnsi="Times New Roman" w:cs="Times New Roman"/>
                <w:b/>
                <w:sz w:val="26"/>
                <w:szCs w:val="26"/>
              </w:rPr>
            </w:pPr>
            <w:r w:rsidRPr="00D3143C">
              <w:rPr>
                <w:rFonts w:ascii="Times New Roman" w:eastAsia="Times New Roman" w:hAnsi="Times New Roman" w:cs="Times New Roman"/>
                <w:b/>
                <w:sz w:val="26"/>
                <w:szCs w:val="26"/>
              </w:rPr>
              <w:lastRenderedPageBreak/>
              <w:t>1. Vị trí:</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rPr>
              <w:t xml:space="preserve"> Đới lạnh nằm trong khoảng từ hai vòng cực đến hai cực.</w:t>
            </w:r>
          </w:p>
          <w:p w:rsidR="00E47F30" w:rsidRPr="00E47F30" w:rsidRDefault="00D3143C" w:rsidP="00D3143C">
            <w:pPr>
              <w:spacing w:after="150" w:line="240" w:lineRule="auto"/>
              <w:jc w:val="both"/>
              <w:rPr>
                <w:rFonts w:ascii="Times New Roman" w:eastAsia="Times New Roman" w:hAnsi="Times New Roman" w:cs="Times New Roman"/>
                <w:b/>
                <w:sz w:val="26"/>
                <w:szCs w:val="26"/>
              </w:rPr>
            </w:pPr>
            <w:r w:rsidRPr="00D3143C">
              <w:rPr>
                <w:rFonts w:ascii="Times New Roman" w:eastAsia="Times New Roman" w:hAnsi="Times New Roman" w:cs="Times New Roman"/>
                <w:b/>
                <w:sz w:val="26"/>
                <w:szCs w:val="26"/>
              </w:rPr>
              <w:t>2. Khí hậu:</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rPr>
              <w:t xml:space="preserve"> </w:t>
            </w:r>
            <w:proofErr w:type="gramStart"/>
            <w:r w:rsidRPr="00D3143C">
              <w:rPr>
                <w:rFonts w:ascii="Times New Roman" w:eastAsia="Times New Roman" w:hAnsi="Times New Roman" w:cs="Times New Roman"/>
                <w:sz w:val="26"/>
                <w:szCs w:val="26"/>
              </w:rPr>
              <w:t>khắc</w:t>
            </w:r>
            <w:proofErr w:type="gramEnd"/>
            <w:r w:rsidRPr="00D3143C">
              <w:rPr>
                <w:rFonts w:ascii="Times New Roman" w:eastAsia="Times New Roman" w:hAnsi="Times New Roman" w:cs="Times New Roman"/>
                <w:sz w:val="26"/>
                <w:szCs w:val="26"/>
              </w:rPr>
              <w:t xml:space="preserve"> nghiệt, lạnh lẽo. Mùa đông rất dài, mưa ít và chủ yếu dưới dạng tuyết rơi, đất đóng băng quanh năm, thường có bão tuyết. Nhiệt độ trung bình luôn dưới  -10</w:t>
            </w:r>
            <w:r w:rsidRPr="00D3143C">
              <w:rPr>
                <w:rFonts w:ascii="Times New Roman" w:eastAsia="Times New Roman" w:hAnsi="Times New Roman" w:cs="Times New Roman"/>
                <w:sz w:val="20"/>
                <w:szCs w:val="20"/>
                <w:vertAlign w:val="superscript"/>
              </w:rPr>
              <w:t>0</w:t>
            </w:r>
            <w:r w:rsidRPr="00D3143C">
              <w:rPr>
                <w:rFonts w:ascii="Times New Roman" w:eastAsia="Times New Roman" w:hAnsi="Times New Roman" w:cs="Times New Roman"/>
                <w:sz w:val="26"/>
                <w:szCs w:val="26"/>
              </w:rPr>
              <w:t>C, mùa hạ ngắn</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w:t>
            </w:r>
            <w:r w:rsidRPr="00D3143C">
              <w:rPr>
                <w:rFonts w:ascii="Times New Roman" w:eastAsia="Times New Roman" w:hAnsi="Times New Roman" w:cs="Times New Roman"/>
                <w:b/>
                <w:bCs/>
                <w:sz w:val="26"/>
                <w:szCs w:val="26"/>
                <w:lang w:val="vi-VN"/>
              </w:rPr>
              <w:t>Nguyên nhân</w:t>
            </w:r>
            <w:r w:rsidRPr="00D3143C">
              <w:rPr>
                <w:rFonts w:ascii="Times New Roman" w:eastAsia="Times New Roman" w:hAnsi="Times New Roman" w:cs="Times New Roman"/>
                <w:sz w:val="26"/>
                <w:szCs w:val="26"/>
                <w:lang w:val="vi-VN"/>
              </w:rPr>
              <w:t>: Nằm ở vĩ độ cao.</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b/>
                <w:bCs/>
                <w:i/>
                <w:iCs/>
                <w:sz w:val="26"/>
                <w:szCs w:val="26"/>
                <w:u w:val="single"/>
              </w:rPr>
              <w:t>II. Sự thích nghi của thực vật và động vật với môi trường:</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rPr>
              <w:t>- Thực vật: chỉ phát triển được vào mùa hạ ngắn ngủi. Cây cối còi cọc, thấp lùn, mọc xen lẫn với rêu, địa y…</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rPr>
              <w:t>- Động vật: có lớp mỡ dày, lông dày, hoặc lông không thấm nước. Một số động vật ngủ ñoâng hay di c</w:t>
            </w:r>
            <w:r w:rsidRPr="00D3143C">
              <w:rPr>
                <w:rFonts w:ascii="Times New Roman" w:eastAsia="Times New Roman" w:hAnsi="Times New Roman" w:cs="Times New Roman"/>
                <w:sz w:val="26"/>
                <w:szCs w:val="26"/>
                <w:lang w:val="vi-VN"/>
              </w:rPr>
              <w:t>ư để tránh mùa đông lạnh</w:t>
            </w:r>
            <w:r w:rsidRPr="00D3143C">
              <w:rPr>
                <w:rFonts w:ascii="Times New Roman" w:eastAsia="Times New Roman" w:hAnsi="Times New Roman" w:cs="Times New Roman"/>
                <w:b/>
                <w:bCs/>
                <w:sz w:val="26"/>
                <w:szCs w:val="26"/>
                <w:lang w:val="vi-VN"/>
              </w:rPr>
              <w:t>.</w:t>
            </w:r>
            <w:r w:rsidRPr="00D3143C">
              <w:rPr>
                <w:rFonts w:ascii="Times New Roman" w:eastAsia="Times New Roman" w:hAnsi="Times New Roman" w:cs="Times New Roman"/>
                <w:b/>
                <w:bCs/>
                <w:sz w:val="26"/>
                <w:szCs w:val="26"/>
              </w:rPr>
              <w:t>(ví dụ)</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4"/>
                <w:szCs w:val="24"/>
              </w:rPr>
              <w:t> </w:t>
            </w:r>
          </w:p>
        </w:tc>
        <w:tc>
          <w:tcPr>
            <w:tcW w:w="4911"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b/>
                <w:bCs/>
                <w:i/>
                <w:iCs/>
                <w:sz w:val="26"/>
                <w:szCs w:val="26"/>
                <w:lang w:val="vi-VN"/>
              </w:rPr>
              <w:lastRenderedPageBreak/>
              <w:t>1.5.Biết một số vấn đề lớn phải giải quyết ở đới lạnh</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lastRenderedPageBreak/>
              <w:t>- Thiếu nguồn nhân lực để phát triển kinh tế.</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rPr>
              <w:t>- </w:t>
            </w:r>
            <w:r w:rsidRPr="00D3143C">
              <w:rPr>
                <w:rFonts w:ascii="Times New Roman" w:eastAsia="Times New Roman" w:hAnsi="Times New Roman" w:cs="Times New Roman"/>
                <w:sz w:val="26"/>
                <w:szCs w:val="26"/>
                <w:lang w:val="vi-VN"/>
              </w:rPr>
              <w:t>Nguy cơ tuyệt chủng của một số loài động vật quý.</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4"/>
                <w:szCs w:val="24"/>
              </w:rPr>
              <w:t> </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4"/>
                <w:szCs w:val="24"/>
              </w:rPr>
              <w:t> </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4"/>
                <w:szCs w:val="24"/>
              </w:rPr>
              <w:t> </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4"/>
                <w:szCs w:val="24"/>
              </w:rPr>
              <w:t> </w:t>
            </w:r>
          </w:p>
        </w:tc>
      </w:tr>
      <w:tr w:rsidR="00D3143C" w:rsidRPr="00D3143C" w:rsidTr="00D3143C">
        <w:tc>
          <w:tcPr>
            <w:tcW w:w="9762" w:type="dxa"/>
            <w:gridSpan w:val="4"/>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ind w:left="240"/>
              <w:jc w:val="center"/>
              <w:rPr>
                <w:rFonts w:ascii="Times New Roman" w:eastAsia="Times New Roman" w:hAnsi="Times New Roman" w:cs="Times New Roman"/>
                <w:sz w:val="24"/>
                <w:szCs w:val="24"/>
              </w:rPr>
            </w:pPr>
            <w:r w:rsidRPr="00D3143C">
              <w:rPr>
                <w:rFonts w:ascii="Times New Roman" w:eastAsia="Times New Roman" w:hAnsi="Times New Roman" w:cs="Times New Roman"/>
                <w:b/>
                <w:bCs/>
                <w:sz w:val="26"/>
                <w:szCs w:val="26"/>
              </w:rPr>
              <w:lastRenderedPageBreak/>
              <w:t>  THẾ GIỚI RỘNG LỚN VÀ ĐA DẠNG</w:t>
            </w:r>
          </w:p>
        </w:tc>
      </w:tr>
      <w:tr w:rsidR="00D3143C" w:rsidRPr="00D3143C" w:rsidTr="00D3143C">
        <w:tc>
          <w:tcPr>
            <w:tcW w:w="9762" w:type="dxa"/>
            <w:gridSpan w:val="4"/>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Lục địa: là khối đất liền rộng hàng triệu kí lô mét vuông, có biển và đại dương bao quanh. Sự phân chia các lục địa mang ý nghĩa về mặt tự nhiên là chính.</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Trên thế giới có 6 lục địa là: lục địa Á-Âu, lục địa Phi, lục địa Bắc Mĩ, lục địa Nam Mĩ, lục địa Ô- xtrây-li-a, lục địa Nam Cực.</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Châu lục: bao gồm phần lục địa và các đảo, quần đảo bao quanh. Sự phân chia châu lục chủ yếu mang ý nghĩa lịch sử, kinh tế, chính trị.</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Trên thế giới có 6 châu lục là: châu Á-, châu Âu, châu Phi, châu Mĩ, châu đại dương và châu Nam Cực.</w:t>
            </w:r>
          </w:p>
        </w:tc>
      </w:tr>
      <w:tr w:rsidR="00D3143C" w:rsidRPr="00D3143C" w:rsidTr="00D3143C">
        <w:tc>
          <w:tcPr>
            <w:tcW w:w="9762" w:type="dxa"/>
            <w:gridSpan w:val="4"/>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ind w:left="240"/>
              <w:jc w:val="center"/>
              <w:rPr>
                <w:rFonts w:ascii="Times New Roman" w:eastAsia="Times New Roman" w:hAnsi="Times New Roman" w:cs="Times New Roman"/>
                <w:sz w:val="24"/>
                <w:szCs w:val="24"/>
              </w:rPr>
            </w:pPr>
            <w:r w:rsidRPr="00D3143C">
              <w:rPr>
                <w:rFonts w:ascii="Times New Roman" w:eastAsia="Times New Roman" w:hAnsi="Times New Roman" w:cs="Times New Roman"/>
                <w:b/>
                <w:bCs/>
                <w:sz w:val="26"/>
                <w:szCs w:val="26"/>
                <w:lang w:val="it-IT"/>
              </w:rPr>
              <w:t> THIÊN NHIÊN CHÂU PHI</w:t>
            </w:r>
          </w:p>
        </w:tc>
      </w:tr>
      <w:tr w:rsidR="00D3143C" w:rsidRPr="00D3143C" w:rsidTr="00D3143C">
        <w:tc>
          <w:tcPr>
            <w:tcW w:w="6471" w:type="dxa"/>
            <w:gridSpan w:val="3"/>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b/>
                <w:bCs/>
                <w:i/>
                <w:iCs/>
                <w:sz w:val="26"/>
                <w:szCs w:val="26"/>
                <w:u w:val="single"/>
                <w:lang w:val="es-ES"/>
              </w:rPr>
              <w:t>I. Vị trí địa lí:</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vi-VN"/>
              </w:rPr>
              <w:t xml:space="preserve">Đại bộ phận lãnh thổ châu Phi nằm giữa 2 chí tuyến, tương </w:t>
            </w:r>
            <w:r w:rsidRPr="00D3143C">
              <w:rPr>
                <w:rFonts w:ascii="Times New Roman" w:eastAsia="Times New Roman" w:hAnsi="Times New Roman" w:cs="Times New Roman"/>
                <w:sz w:val="26"/>
                <w:szCs w:val="26"/>
                <w:lang w:val="vi-VN"/>
              </w:rPr>
              <w:lastRenderedPageBreak/>
              <w:t>đối cân xứng hai bên đường xích đạo.</w:t>
            </w:r>
            <w:r w:rsidRPr="00D3143C">
              <w:rPr>
                <w:rFonts w:ascii="Times New Roman" w:eastAsia="Times New Roman" w:hAnsi="Times New Roman" w:cs="Times New Roman"/>
                <w:sz w:val="26"/>
                <w:szCs w:val="26"/>
                <w:lang w:val="es-ES"/>
              </w:rPr>
              <w:t>nên có khí hậu nóng quanh năm.</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es-ES"/>
              </w:rPr>
              <w:t>- Giáp Đại Tây Dương ở phía tây, Ấn Độ Dương ở phía đông, biển Địa Trung Hải và Châu Á  ở  phía đông bắc qua kênh đào Xuy-ê.</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es-ES"/>
              </w:rPr>
              <w:t>- Đường bờ biển ít bị chia cắt, rất ít vịnh biển, bán đảo và đảo nên biển ít lấn sâu vào lục địa.</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b/>
                <w:bCs/>
                <w:i/>
                <w:iCs/>
                <w:sz w:val="26"/>
                <w:szCs w:val="26"/>
                <w:u w:val="single"/>
                <w:lang w:val="es-ES"/>
              </w:rPr>
              <w:t>II. Địa hình và khoáng sản</w:t>
            </w:r>
            <w:r w:rsidRPr="00D3143C">
              <w:rPr>
                <w:rFonts w:ascii="Times New Roman" w:eastAsia="Times New Roman" w:hAnsi="Times New Roman" w:cs="Times New Roman"/>
                <w:i/>
                <w:iCs/>
                <w:sz w:val="26"/>
                <w:szCs w:val="26"/>
                <w:u w:val="single"/>
                <w:lang w:val="es-ES"/>
              </w:rPr>
              <w:t>:</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es-ES"/>
              </w:rPr>
              <w:t>- Hình dạng: Châu Phi có dạng hình khối, đường bờ biển ít bị chia cắt, rất ít vịnh biển, bán đảo và đảo nên biển ít lấn sâu vào lục địa.</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es-ES"/>
              </w:rPr>
              <w:t xml:space="preserve">- Địa hình tương đối  đơn giản. </w:t>
            </w:r>
            <w:proofErr w:type="gramStart"/>
            <w:r w:rsidRPr="00D3143C">
              <w:rPr>
                <w:rFonts w:ascii="Times New Roman" w:eastAsia="Times New Roman" w:hAnsi="Times New Roman" w:cs="Times New Roman"/>
                <w:sz w:val="26"/>
                <w:szCs w:val="26"/>
                <w:lang w:val="es-ES"/>
              </w:rPr>
              <w:t>có</w:t>
            </w:r>
            <w:proofErr w:type="gramEnd"/>
            <w:r w:rsidRPr="00D3143C">
              <w:rPr>
                <w:rFonts w:ascii="Times New Roman" w:eastAsia="Times New Roman" w:hAnsi="Times New Roman" w:cs="Times New Roman"/>
                <w:sz w:val="26"/>
                <w:szCs w:val="26"/>
                <w:lang w:val="es-ES"/>
              </w:rPr>
              <w:t xml:space="preserve"> thể coi toàn bộ châu lục là khối cao nguyên lớn, cao trung bình 750m, chủ yếu là các sơn nguyên xen các bồn địa thấp.</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es-ES"/>
              </w:rPr>
              <w:t>- Ít núi cao và đồng bằng thấp.</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es-ES"/>
              </w:rPr>
              <w:t>- Khóang sản: phong phú,  nhiều  kim loaïi quyù hieám (vaøng, kim Cong, uranium…). Ngoài ra, còn có nhiều dầu mỏ và khí đốt.</w:t>
            </w:r>
          </w:p>
        </w:tc>
        <w:tc>
          <w:tcPr>
            <w:tcW w:w="329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b/>
                <w:bCs/>
                <w:i/>
                <w:iCs/>
                <w:sz w:val="26"/>
                <w:szCs w:val="26"/>
                <w:u w:val="single"/>
                <w:lang w:val="es-ES"/>
              </w:rPr>
              <w:lastRenderedPageBreak/>
              <w:t>III. Khí hậu</w:t>
            </w:r>
            <w:r w:rsidRPr="00D3143C">
              <w:rPr>
                <w:rFonts w:ascii="Times New Roman" w:eastAsia="Times New Roman" w:hAnsi="Times New Roman" w:cs="Times New Roman"/>
                <w:i/>
                <w:iCs/>
                <w:sz w:val="26"/>
                <w:szCs w:val="26"/>
                <w:u w:val="single"/>
                <w:lang w:val="es-ES"/>
              </w:rPr>
              <w:t>:</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es-ES"/>
              </w:rPr>
              <w:t xml:space="preserve">  - Do phần lớn lãnh thổ nằm </w:t>
            </w:r>
            <w:r w:rsidRPr="00D3143C">
              <w:rPr>
                <w:rFonts w:ascii="Times New Roman" w:eastAsia="Times New Roman" w:hAnsi="Times New Roman" w:cs="Times New Roman"/>
                <w:sz w:val="26"/>
                <w:szCs w:val="26"/>
                <w:lang w:val="es-ES"/>
              </w:rPr>
              <w:lastRenderedPageBreak/>
              <w:t>giữa hai chí tuyến</w:t>
            </w:r>
            <w:proofErr w:type="gramStart"/>
            <w:r w:rsidRPr="00D3143C">
              <w:rPr>
                <w:rFonts w:ascii="Times New Roman" w:eastAsia="Times New Roman" w:hAnsi="Times New Roman" w:cs="Times New Roman"/>
                <w:sz w:val="26"/>
                <w:szCs w:val="26"/>
                <w:lang w:val="es-ES"/>
              </w:rPr>
              <w:t>,bờ</w:t>
            </w:r>
            <w:proofErr w:type="gramEnd"/>
            <w:r w:rsidRPr="00D3143C">
              <w:rPr>
                <w:rFonts w:ascii="Times New Roman" w:eastAsia="Times New Roman" w:hAnsi="Times New Roman" w:cs="Times New Roman"/>
                <w:sz w:val="26"/>
                <w:szCs w:val="26"/>
                <w:lang w:val="es-ES"/>
              </w:rPr>
              <w:t xml:space="preserve"> biển ít cắt xẻ ít chịu ảnh hưởng của biển, ảnh hưởng dòng biển lạnh và áp cao chí tuyến nên châu Phi có khí hậu nóng, khô vào bậc nhất trên thế giới.</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es-ES"/>
              </w:rPr>
              <w:t>- Nhiệt độ trung bình &gt; 20</w:t>
            </w:r>
            <w:r w:rsidRPr="00D3143C">
              <w:rPr>
                <w:rFonts w:ascii="Times New Roman" w:eastAsia="Times New Roman" w:hAnsi="Times New Roman" w:cs="Times New Roman"/>
                <w:sz w:val="20"/>
                <w:szCs w:val="20"/>
                <w:vertAlign w:val="superscript"/>
                <w:lang w:val="es-ES"/>
              </w:rPr>
              <w:t>o</w:t>
            </w:r>
            <w:r w:rsidRPr="00D3143C">
              <w:rPr>
                <w:rFonts w:ascii="Times New Roman" w:eastAsia="Times New Roman" w:hAnsi="Times New Roman" w:cs="Times New Roman"/>
                <w:sz w:val="26"/>
                <w:szCs w:val="26"/>
                <w:lang w:val="es-ES"/>
              </w:rPr>
              <w:t>C.</w:t>
            </w:r>
          </w:p>
          <w:p w:rsidR="00D3143C" w:rsidRPr="00D3143C" w:rsidRDefault="00D3143C" w:rsidP="00D3143C">
            <w:pPr>
              <w:spacing w:after="150" w:line="240" w:lineRule="auto"/>
              <w:jc w:val="both"/>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es-ES"/>
              </w:rPr>
              <w:t>- Hình thành nên hoang mạc lớn nhất thế giới.</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b/>
                <w:bCs/>
                <w:i/>
                <w:iCs/>
                <w:sz w:val="26"/>
                <w:szCs w:val="26"/>
                <w:u w:val="single"/>
                <w:lang w:val="es-ES"/>
              </w:rPr>
              <w:t>IV. Các đặc điểm khác của môi trường tự nhiên</w:t>
            </w:r>
            <w:r w:rsidRPr="00D3143C">
              <w:rPr>
                <w:rFonts w:ascii="Times New Roman" w:eastAsia="Times New Roman" w:hAnsi="Times New Roman" w:cs="Times New Roman"/>
                <w:i/>
                <w:iCs/>
                <w:sz w:val="26"/>
                <w:szCs w:val="26"/>
                <w:u w:val="single"/>
                <w:lang w:val="es-ES"/>
              </w:rPr>
              <w:t>:</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es-ES"/>
              </w:rPr>
              <w:t>- Do vị trí nằm cân xứng hai bên đường xích đạo nên các môi trường tự nhiên của châu Phi nằm đối xứng qua xích đạo, gồm: Môi trường xích đạo ẩm, môi trường nhiệt đới, môi trường hoang mạc và môi trường địa trung hải.</w:t>
            </w:r>
          </w:p>
          <w:p w:rsidR="00D3143C" w:rsidRPr="00D3143C" w:rsidRDefault="00D3143C" w:rsidP="00D3143C">
            <w:pPr>
              <w:spacing w:after="150" w:line="240" w:lineRule="auto"/>
              <w:rPr>
                <w:rFonts w:ascii="Times New Roman" w:eastAsia="Times New Roman" w:hAnsi="Times New Roman" w:cs="Times New Roman"/>
                <w:sz w:val="24"/>
                <w:szCs w:val="24"/>
              </w:rPr>
            </w:pPr>
            <w:r w:rsidRPr="00D3143C">
              <w:rPr>
                <w:rFonts w:ascii="Times New Roman" w:eastAsia="Times New Roman" w:hAnsi="Times New Roman" w:cs="Times New Roman"/>
                <w:sz w:val="26"/>
                <w:szCs w:val="26"/>
                <w:lang w:val="es-ES"/>
              </w:rPr>
              <w:t>- Hoang mạc chiếm diện tích lớn ở châu Phi</w:t>
            </w:r>
          </w:p>
        </w:tc>
      </w:tr>
    </w:tbl>
    <w:p w:rsidR="00396403" w:rsidRDefault="00D3143C" w:rsidP="00B870EF">
      <w:pPr>
        <w:shd w:val="clear" w:color="auto" w:fill="FFFFFF"/>
        <w:spacing w:after="150" w:line="240" w:lineRule="auto"/>
      </w:pPr>
      <w:r w:rsidRPr="00D3143C">
        <w:rPr>
          <w:rFonts w:ascii="Helvetica" w:eastAsia="Times New Roman" w:hAnsi="Helvetica" w:cs="Times New Roman"/>
          <w:caps/>
          <w:color w:val="1E6FE9"/>
          <w:sz w:val="26"/>
          <w:szCs w:val="26"/>
        </w:rPr>
        <w:lastRenderedPageBreak/>
        <w:br/>
      </w:r>
    </w:p>
    <w:sectPr w:rsidR="00396403" w:rsidSect="00396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BE4"/>
    <w:multiLevelType w:val="multilevel"/>
    <w:tmpl w:val="A094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764A62"/>
    <w:multiLevelType w:val="hybridMultilevel"/>
    <w:tmpl w:val="5EFC430A"/>
    <w:lvl w:ilvl="0" w:tplc="CD6055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63E6B"/>
    <w:multiLevelType w:val="multilevel"/>
    <w:tmpl w:val="ACAE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8D5A21"/>
    <w:multiLevelType w:val="hybridMultilevel"/>
    <w:tmpl w:val="4F5CF0D8"/>
    <w:lvl w:ilvl="0" w:tplc="FD566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3143C"/>
    <w:rsid w:val="00396403"/>
    <w:rsid w:val="00B870EF"/>
    <w:rsid w:val="00D3143C"/>
    <w:rsid w:val="00E47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03"/>
  </w:style>
  <w:style w:type="paragraph" w:styleId="Heading1">
    <w:name w:val="heading 1"/>
    <w:basedOn w:val="Normal"/>
    <w:link w:val="Heading1Char"/>
    <w:uiPriority w:val="9"/>
    <w:qFormat/>
    <w:rsid w:val="00D314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14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4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143C"/>
    <w:rPr>
      <w:rFonts w:ascii="Times New Roman" w:eastAsia="Times New Roman" w:hAnsi="Times New Roman" w:cs="Times New Roman"/>
      <w:b/>
      <w:bCs/>
      <w:sz w:val="36"/>
      <w:szCs w:val="36"/>
    </w:rPr>
  </w:style>
  <w:style w:type="character" w:customStyle="1" w:styleId="sw-name">
    <w:name w:val="sw-name"/>
    <w:basedOn w:val="DefaultParagraphFont"/>
    <w:rsid w:val="00D3143C"/>
  </w:style>
  <w:style w:type="character" w:styleId="Hyperlink">
    <w:name w:val="Hyperlink"/>
    <w:basedOn w:val="DefaultParagraphFont"/>
    <w:uiPriority w:val="99"/>
    <w:semiHidden/>
    <w:unhideWhenUsed/>
    <w:rsid w:val="00D3143C"/>
    <w:rPr>
      <w:color w:val="0000FF"/>
      <w:u w:val="single"/>
    </w:rPr>
  </w:style>
  <w:style w:type="character" w:customStyle="1" w:styleId="raty">
    <w:name w:val="raty"/>
    <w:basedOn w:val="DefaultParagraphFont"/>
    <w:rsid w:val="00D3143C"/>
  </w:style>
  <w:style w:type="paragraph" w:styleId="NormalWeb">
    <w:name w:val="Normal (Web)"/>
    <w:basedOn w:val="Normal"/>
    <w:uiPriority w:val="99"/>
    <w:unhideWhenUsed/>
    <w:rsid w:val="00D314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43C"/>
    <w:rPr>
      <w:b/>
      <w:bCs/>
    </w:rPr>
  </w:style>
  <w:style w:type="paragraph" w:styleId="Header">
    <w:name w:val="header"/>
    <w:basedOn w:val="Normal"/>
    <w:link w:val="HeaderChar"/>
    <w:uiPriority w:val="99"/>
    <w:semiHidden/>
    <w:unhideWhenUsed/>
    <w:rsid w:val="00D31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D3143C"/>
    <w:rPr>
      <w:rFonts w:ascii="Times New Roman" w:eastAsia="Times New Roman" w:hAnsi="Times New Roman" w:cs="Times New Roman"/>
      <w:sz w:val="24"/>
      <w:szCs w:val="24"/>
    </w:rPr>
  </w:style>
  <w:style w:type="paragraph" w:styleId="ListParagraph">
    <w:name w:val="List Paragraph"/>
    <w:basedOn w:val="Normal"/>
    <w:uiPriority w:val="34"/>
    <w:qFormat/>
    <w:rsid w:val="00B870EF"/>
    <w:pPr>
      <w:ind w:left="720"/>
      <w:contextualSpacing/>
    </w:pPr>
  </w:style>
</w:styles>
</file>

<file path=word/webSettings.xml><?xml version="1.0" encoding="utf-8"?>
<w:webSettings xmlns:r="http://schemas.openxmlformats.org/officeDocument/2006/relationships" xmlns:w="http://schemas.openxmlformats.org/wordprocessingml/2006/main">
  <w:divs>
    <w:div w:id="1270430475">
      <w:bodyDiv w:val="1"/>
      <w:marLeft w:val="0"/>
      <w:marRight w:val="0"/>
      <w:marTop w:val="0"/>
      <w:marBottom w:val="0"/>
      <w:divBdr>
        <w:top w:val="none" w:sz="0" w:space="0" w:color="auto"/>
        <w:left w:val="none" w:sz="0" w:space="0" w:color="auto"/>
        <w:bottom w:val="none" w:sz="0" w:space="0" w:color="auto"/>
        <w:right w:val="none" w:sz="0" w:space="0" w:color="auto"/>
      </w:divBdr>
      <w:divsChild>
        <w:div w:id="875577670">
          <w:marLeft w:val="0"/>
          <w:marRight w:val="0"/>
          <w:marTop w:val="300"/>
          <w:marBottom w:val="150"/>
          <w:divBdr>
            <w:top w:val="none" w:sz="0" w:space="0" w:color="auto"/>
            <w:left w:val="none" w:sz="0" w:space="0" w:color="auto"/>
            <w:bottom w:val="none" w:sz="0" w:space="0" w:color="auto"/>
            <w:right w:val="none" w:sz="0" w:space="0" w:color="auto"/>
          </w:divBdr>
        </w:div>
        <w:div w:id="872694507">
          <w:marLeft w:val="0"/>
          <w:marRight w:val="0"/>
          <w:marTop w:val="0"/>
          <w:marBottom w:val="0"/>
          <w:divBdr>
            <w:top w:val="none" w:sz="0" w:space="0" w:color="auto"/>
            <w:left w:val="none" w:sz="0" w:space="0" w:color="auto"/>
            <w:bottom w:val="none" w:sz="0" w:space="0" w:color="auto"/>
            <w:right w:val="none" w:sz="0" w:space="0" w:color="auto"/>
          </w:divBdr>
          <w:divsChild>
            <w:div w:id="12153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8019">
      <w:bodyDiv w:val="1"/>
      <w:marLeft w:val="0"/>
      <w:marRight w:val="0"/>
      <w:marTop w:val="0"/>
      <w:marBottom w:val="0"/>
      <w:divBdr>
        <w:top w:val="none" w:sz="0" w:space="0" w:color="auto"/>
        <w:left w:val="none" w:sz="0" w:space="0" w:color="auto"/>
        <w:bottom w:val="none" w:sz="0" w:space="0" w:color="auto"/>
        <w:right w:val="none" w:sz="0" w:space="0" w:color="auto"/>
      </w:divBdr>
      <w:divsChild>
        <w:div w:id="2140759564">
          <w:marLeft w:val="0"/>
          <w:marRight w:val="0"/>
          <w:marTop w:val="0"/>
          <w:marBottom w:val="120"/>
          <w:divBdr>
            <w:top w:val="none" w:sz="0" w:space="0" w:color="auto"/>
            <w:left w:val="none" w:sz="0" w:space="0" w:color="auto"/>
            <w:bottom w:val="single" w:sz="6" w:space="0" w:color="EEEEEE"/>
            <w:right w:val="none" w:sz="0" w:space="0" w:color="auto"/>
          </w:divBdr>
          <w:divsChild>
            <w:div w:id="1437090797">
              <w:marLeft w:val="0"/>
              <w:marRight w:val="0"/>
              <w:marTop w:val="0"/>
              <w:marBottom w:val="0"/>
              <w:divBdr>
                <w:top w:val="none" w:sz="0" w:space="0" w:color="auto"/>
                <w:left w:val="none" w:sz="0" w:space="0" w:color="auto"/>
                <w:bottom w:val="none" w:sz="0" w:space="0" w:color="auto"/>
                <w:right w:val="none" w:sz="0" w:space="0" w:color="auto"/>
              </w:divBdr>
            </w:div>
          </w:divsChild>
        </w:div>
        <w:div w:id="890730921">
          <w:marLeft w:val="0"/>
          <w:marRight w:val="0"/>
          <w:marTop w:val="0"/>
          <w:marBottom w:val="0"/>
          <w:divBdr>
            <w:top w:val="none" w:sz="0" w:space="0" w:color="auto"/>
            <w:left w:val="none" w:sz="0" w:space="0" w:color="auto"/>
            <w:bottom w:val="none" w:sz="0" w:space="0" w:color="auto"/>
            <w:right w:val="none" w:sz="0" w:space="0" w:color="auto"/>
          </w:divBdr>
          <w:divsChild>
            <w:div w:id="501631326">
              <w:marLeft w:val="0"/>
              <w:marRight w:val="0"/>
              <w:marTop w:val="120"/>
              <w:marBottom w:val="120"/>
              <w:divBdr>
                <w:top w:val="single" w:sz="6" w:space="6" w:color="EEEEEE"/>
                <w:left w:val="single" w:sz="6" w:space="6" w:color="EEEEEE"/>
                <w:bottom w:val="single" w:sz="6" w:space="6" w:color="EEEEEE"/>
                <w:right w:val="single" w:sz="6" w:space="6" w:color="EEEEEE"/>
              </w:divBdr>
            </w:div>
          </w:divsChild>
        </w:div>
      </w:divsChild>
    </w:div>
    <w:div w:id="1823155625">
      <w:bodyDiv w:val="1"/>
      <w:marLeft w:val="0"/>
      <w:marRight w:val="0"/>
      <w:marTop w:val="0"/>
      <w:marBottom w:val="0"/>
      <w:divBdr>
        <w:top w:val="none" w:sz="0" w:space="0" w:color="auto"/>
        <w:left w:val="none" w:sz="0" w:space="0" w:color="auto"/>
        <w:bottom w:val="none" w:sz="0" w:space="0" w:color="auto"/>
        <w:right w:val="none" w:sz="0" w:space="0" w:color="auto"/>
      </w:divBdr>
      <w:divsChild>
        <w:div w:id="2106345917">
          <w:marLeft w:val="0"/>
          <w:marRight w:val="0"/>
          <w:marTop w:val="300"/>
          <w:marBottom w:val="150"/>
          <w:divBdr>
            <w:top w:val="none" w:sz="0" w:space="0" w:color="auto"/>
            <w:left w:val="none" w:sz="0" w:space="0" w:color="auto"/>
            <w:bottom w:val="none" w:sz="0" w:space="0" w:color="auto"/>
            <w:right w:val="none" w:sz="0" w:space="0" w:color="auto"/>
          </w:divBdr>
        </w:div>
        <w:div w:id="525558246">
          <w:marLeft w:val="0"/>
          <w:marRight w:val="0"/>
          <w:marTop w:val="0"/>
          <w:marBottom w:val="0"/>
          <w:divBdr>
            <w:top w:val="none" w:sz="0" w:space="0" w:color="auto"/>
            <w:left w:val="none" w:sz="0" w:space="0" w:color="auto"/>
            <w:bottom w:val="none" w:sz="0" w:space="0" w:color="auto"/>
            <w:right w:val="none" w:sz="0" w:space="0" w:color="auto"/>
          </w:divBdr>
          <w:divsChild>
            <w:div w:id="563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2020-12-18T02:02:00Z</dcterms:created>
  <dcterms:modified xsi:type="dcterms:W3CDTF">2020-12-18T02:25:00Z</dcterms:modified>
</cp:coreProperties>
</file>