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3840" w:rsidRPr="00765B4C" w:rsidRDefault="008A3840" w:rsidP="00765B4C">
      <w:pPr>
        <w:spacing w:after="0" w:line="240" w:lineRule="auto"/>
        <w:jc w:val="center"/>
        <w:rPr>
          <w:rFonts w:ascii="Times New Roman" w:hAnsi="Times New Roman"/>
          <w:b/>
          <w:sz w:val="28"/>
          <w:szCs w:val="28"/>
        </w:rPr>
      </w:pPr>
      <w:r w:rsidRPr="00765B4C">
        <w:rPr>
          <w:rFonts w:ascii="Times New Roman" w:hAnsi="Times New Roman"/>
          <w:b/>
          <w:sz w:val="28"/>
          <w:szCs w:val="28"/>
        </w:rPr>
        <w:t>ĐỀ CƯƠNG ÔN TẬP</w:t>
      </w:r>
      <w:r w:rsidRPr="00765B4C">
        <w:rPr>
          <w:rFonts w:ascii="Times New Roman" w:hAnsi="Times New Roman"/>
          <w:b/>
          <w:sz w:val="28"/>
          <w:szCs w:val="28"/>
          <w:lang w:val="en-US"/>
        </w:rPr>
        <w:t xml:space="preserve"> </w:t>
      </w:r>
      <w:r w:rsidRPr="00765B4C">
        <w:rPr>
          <w:rFonts w:ascii="Times New Roman" w:hAnsi="Times New Roman"/>
          <w:b/>
          <w:sz w:val="28"/>
          <w:szCs w:val="28"/>
        </w:rPr>
        <w:t>HKI MÔN VẬT LÝ 7</w:t>
      </w:r>
    </w:p>
    <w:p w:rsidR="008A3840" w:rsidRPr="009D5F88" w:rsidRDefault="008A3840" w:rsidP="00E9572A">
      <w:pPr>
        <w:spacing w:after="0" w:line="240" w:lineRule="auto"/>
        <w:ind w:firstLine="851"/>
        <w:rPr>
          <w:rFonts w:ascii="Times New Roman" w:hAnsi="Times New Roman"/>
          <w:b/>
          <w:sz w:val="28"/>
          <w:szCs w:val="28"/>
        </w:rPr>
      </w:pPr>
      <w:r w:rsidRPr="00765B4C">
        <w:rPr>
          <w:rFonts w:ascii="Times New Roman" w:hAnsi="Times New Roman"/>
          <w:b/>
          <w:sz w:val="28"/>
          <w:szCs w:val="28"/>
        </w:rPr>
        <w:t>I. LY THUYẾT</w:t>
      </w:r>
    </w:p>
    <w:p w:rsidR="00765B4C" w:rsidRPr="009D5F88" w:rsidRDefault="00765B4C" w:rsidP="00765B4C">
      <w:pPr>
        <w:shd w:val="clear" w:color="auto" w:fill="FFFFFF"/>
        <w:spacing w:after="0" w:line="240" w:lineRule="auto"/>
        <w:rPr>
          <w:rFonts w:ascii="Times New Roman" w:eastAsia="Times New Roman" w:hAnsi="Times New Roman"/>
          <w:sz w:val="28"/>
          <w:szCs w:val="28"/>
          <w:lang w:eastAsia="ja-JP"/>
        </w:rPr>
      </w:pPr>
      <w:r w:rsidRPr="009D5F88">
        <w:rPr>
          <w:rFonts w:ascii="Times New Roman" w:eastAsia="Times New Roman" w:hAnsi="Times New Roman"/>
          <w:b/>
          <w:bCs/>
          <w:sz w:val="28"/>
          <w:szCs w:val="28"/>
          <w:bdr w:val="none" w:sz="0" w:space="0" w:color="auto" w:frame="1"/>
          <w:lang w:eastAsia="ja-JP"/>
        </w:rPr>
        <w:t>1. Sự truyền ánh sáng:</w:t>
      </w:r>
    </w:p>
    <w:p w:rsidR="00765B4C" w:rsidRPr="009D5F88" w:rsidRDefault="00765B4C" w:rsidP="00765B4C">
      <w:pPr>
        <w:shd w:val="clear" w:color="auto" w:fill="FFFFFF"/>
        <w:spacing w:after="0" w:line="240" w:lineRule="auto"/>
        <w:rPr>
          <w:rFonts w:ascii="Times New Roman" w:eastAsia="Times New Roman" w:hAnsi="Times New Roman"/>
          <w:sz w:val="28"/>
          <w:szCs w:val="28"/>
          <w:lang w:eastAsia="ja-JP"/>
        </w:rPr>
      </w:pPr>
      <w:r w:rsidRPr="009D5F88">
        <w:rPr>
          <w:rFonts w:ascii="Times New Roman" w:eastAsia="Times New Roman" w:hAnsi="Times New Roman"/>
          <w:sz w:val="28"/>
          <w:szCs w:val="28"/>
          <w:lang w:eastAsia="ja-JP"/>
        </w:rPr>
        <w:t>- Định luật truyền thẳng của ánh sáng: trong môi trường trong suốt và đồng tính, ánh sáng truyền đi theo đường thẳng.</w:t>
      </w:r>
    </w:p>
    <w:p w:rsidR="00765B4C" w:rsidRPr="009D5F88" w:rsidRDefault="00765B4C" w:rsidP="00765B4C">
      <w:pPr>
        <w:shd w:val="clear" w:color="auto" w:fill="FFFFFF"/>
        <w:spacing w:after="0" w:line="240" w:lineRule="auto"/>
        <w:rPr>
          <w:rFonts w:ascii="Times New Roman" w:eastAsia="Times New Roman" w:hAnsi="Times New Roman"/>
          <w:sz w:val="28"/>
          <w:szCs w:val="28"/>
          <w:lang w:eastAsia="ja-JP"/>
        </w:rPr>
      </w:pPr>
      <w:r w:rsidRPr="009D5F88">
        <w:rPr>
          <w:rFonts w:ascii="Times New Roman" w:eastAsia="Times New Roman" w:hAnsi="Times New Roman"/>
          <w:sz w:val="28"/>
          <w:szCs w:val="28"/>
          <w:lang w:eastAsia="ja-JP"/>
        </w:rPr>
        <w:t>- Đường truyền của ánh sáng được biểu diễn bằng tia sáng. Tia sáng là đường thẳng có mũi tên chỉ hướng.</w:t>
      </w:r>
    </w:p>
    <w:p w:rsidR="00765B4C" w:rsidRPr="009D5F88" w:rsidRDefault="00765B4C" w:rsidP="00765B4C">
      <w:pPr>
        <w:shd w:val="clear" w:color="auto" w:fill="FFFFFF"/>
        <w:spacing w:after="0" w:line="240" w:lineRule="auto"/>
        <w:rPr>
          <w:rFonts w:ascii="Times New Roman" w:eastAsia="Times New Roman" w:hAnsi="Times New Roman"/>
          <w:sz w:val="28"/>
          <w:szCs w:val="28"/>
          <w:lang w:eastAsia="ja-JP"/>
        </w:rPr>
      </w:pPr>
      <w:r w:rsidRPr="009D5F88">
        <w:rPr>
          <w:rFonts w:ascii="Times New Roman" w:eastAsia="Times New Roman" w:hAnsi="Times New Roman"/>
          <w:sz w:val="28"/>
          <w:szCs w:val="28"/>
          <w:lang w:eastAsia="ja-JP"/>
        </w:rPr>
        <w:t>- Có 3 loại chùm sáng:</w:t>
      </w:r>
    </w:p>
    <w:p w:rsidR="00765B4C" w:rsidRPr="009D5F88" w:rsidRDefault="00765B4C" w:rsidP="00765B4C">
      <w:pPr>
        <w:shd w:val="clear" w:color="auto" w:fill="FFFFFF"/>
        <w:spacing w:after="0" w:line="240" w:lineRule="auto"/>
        <w:rPr>
          <w:rFonts w:ascii="Times New Roman" w:eastAsia="Times New Roman" w:hAnsi="Times New Roman"/>
          <w:sz w:val="28"/>
          <w:szCs w:val="28"/>
          <w:lang w:eastAsia="ja-JP"/>
        </w:rPr>
      </w:pPr>
      <w:r w:rsidRPr="009D5F88">
        <w:rPr>
          <w:rFonts w:ascii="Times New Roman" w:eastAsia="Times New Roman" w:hAnsi="Times New Roman"/>
          <w:sz w:val="28"/>
          <w:szCs w:val="28"/>
          <w:lang w:eastAsia="ja-JP"/>
        </w:rPr>
        <w:t>+ Chùm sáng song song: là chùm sáng có các tia sáng đi song song với nhau.</w:t>
      </w:r>
    </w:p>
    <w:p w:rsidR="00765B4C" w:rsidRPr="00765B4C" w:rsidRDefault="00765B4C" w:rsidP="00765B4C">
      <w:pPr>
        <w:spacing w:after="0" w:line="240" w:lineRule="auto"/>
        <w:rPr>
          <w:rFonts w:ascii="Times New Roman" w:eastAsia="Times New Roman" w:hAnsi="Times New Roman"/>
          <w:sz w:val="28"/>
          <w:szCs w:val="28"/>
          <w:lang w:val="en-US" w:eastAsia="ja-JP"/>
        </w:rPr>
      </w:pPr>
      <w:r w:rsidRPr="00765B4C">
        <w:rPr>
          <w:rFonts w:ascii="Times New Roman" w:eastAsia="Times New Roman" w:hAnsi="Times New Roman"/>
          <w:noProof/>
          <w:sz w:val="28"/>
          <w:szCs w:val="28"/>
          <w:lang w:val="en-US" w:eastAsia="ja-JP"/>
        </w:rPr>
        <w:drawing>
          <wp:inline distT="0" distB="0" distL="0" distR="0" wp14:anchorId="5A00060F" wp14:editId="4DF543B1">
            <wp:extent cx="1228725" cy="523875"/>
            <wp:effectExtent l="0" t="0" r="9525" b="9525"/>
            <wp:docPr id="1" name="Ảnh 1" descr="https://e.dowload.vn/data/image/2019/11/28/de-thi-hoc-ki-1-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dowload.vn/data/image/2019/11/28/de-thi-hoc-ki-1-1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28725" cy="523875"/>
                    </a:xfrm>
                    <a:prstGeom prst="rect">
                      <a:avLst/>
                    </a:prstGeom>
                    <a:noFill/>
                    <a:ln>
                      <a:noFill/>
                    </a:ln>
                  </pic:spPr>
                </pic:pic>
              </a:graphicData>
            </a:graphic>
          </wp:inline>
        </w:drawing>
      </w:r>
    </w:p>
    <w:p w:rsidR="00765B4C" w:rsidRPr="00765B4C" w:rsidRDefault="00765B4C" w:rsidP="00765B4C">
      <w:pPr>
        <w:shd w:val="clear" w:color="auto" w:fill="FFFFFF"/>
        <w:spacing w:after="0" w:line="240" w:lineRule="auto"/>
        <w:rPr>
          <w:rFonts w:ascii="Times New Roman" w:eastAsia="Times New Roman" w:hAnsi="Times New Roman"/>
          <w:sz w:val="28"/>
          <w:szCs w:val="28"/>
          <w:lang w:val="en-US" w:eastAsia="ja-JP"/>
        </w:rPr>
      </w:pPr>
      <w:r w:rsidRPr="00765B4C">
        <w:rPr>
          <w:rFonts w:ascii="Times New Roman" w:eastAsia="Times New Roman" w:hAnsi="Times New Roman"/>
          <w:sz w:val="28"/>
          <w:szCs w:val="28"/>
          <w:lang w:val="en-US" w:eastAsia="ja-JP"/>
        </w:rPr>
        <w:t>+ Chùm sáng hội tụ: là chùm sáng có các tia sáng hội tụ ( cắt nhau) tại một điểm.</w:t>
      </w:r>
    </w:p>
    <w:p w:rsidR="00765B4C" w:rsidRPr="00765B4C" w:rsidRDefault="00765B4C" w:rsidP="00765B4C">
      <w:pPr>
        <w:spacing w:after="0" w:line="240" w:lineRule="auto"/>
        <w:rPr>
          <w:rFonts w:ascii="Times New Roman" w:eastAsia="Times New Roman" w:hAnsi="Times New Roman"/>
          <w:sz w:val="28"/>
          <w:szCs w:val="28"/>
          <w:lang w:val="en-US" w:eastAsia="ja-JP"/>
        </w:rPr>
      </w:pPr>
      <w:r w:rsidRPr="00765B4C">
        <w:rPr>
          <w:rFonts w:ascii="Times New Roman" w:eastAsia="Times New Roman" w:hAnsi="Times New Roman"/>
          <w:noProof/>
          <w:sz w:val="28"/>
          <w:szCs w:val="28"/>
          <w:lang w:val="en-US" w:eastAsia="ja-JP"/>
        </w:rPr>
        <w:drawing>
          <wp:inline distT="0" distB="0" distL="0" distR="0" wp14:anchorId="5532B9C3" wp14:editId="160D4D3A">
            <wp:extent cx="1762125" cy="628650"/>
            <wp:effectExtent l="0" t="0" r="9525" b="0"/>
            <wp:docPr id="2" name="Ảnh 2" descr="https://e.dowload.vn/data/image/2019/11/28/de-thi-hoc-ki-1-1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dowload.vn/data/image/2019/11/28/de-thi-hoc-ki-1-12-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62125" cy="628650"/>
                    </a:xfrm>
                    <a:prstGeom prst="rect">
                      <a:avLst/>
                    </a:prstGeom>
                    <a:noFill/>
                    <a:ln>
                      <a:noFill/>
                    </a:ln>
                  </pic:spPr>
                </pic:pic>
              </a:graphicData>
            </a:graphic>
          </wp:inline>
        </w:drawing>
      </w:r>
    </w:p>
    <w:p w:rsidR="00765B4C" w:rsidRPr="00765B4C" w:rsidRDefault="00765B4C" w:rsidP="00765B4C">
      <w:pPr>
        <w:shd w:val="clear" w:color="auto" w:fill="FFFFFF"/>
        <w:spacing w:after="0" w:line="240" w:lineRule="auto"/>
        <w:rPr>
          <w:rFonts w:ascii="Times New Roman" w:eastAsia="Times New Roman" w:hAnsi="Times New Roman"/>
          <w:sz w:val="28"/>
          <w:szCs w:val="28"/>
          <w:lang w:val="en-US" w:eastAsia="ja-JP"/>
        </w:rPr>
      </w:pPr>
      <w:r w:rsidRPr="00765B4C">
        <w:rPr>
          <w:rFonts w:ascii="Times New Roman" w:eastAsia="Times New Roman" w:hAnsi="Times New Roman"/>
          <w:sz w:val="28"/>
          <w:szCs w:val="28"/>
          <w:lang w:val="en-US" w:eastAsia="ja-JP"/>
        </w:rPr>
        <w:t>+ Chùm sáng phân kỳ: là chùm sáng có các tia sáng loe rộng ra.</w:t>
      </w:r>
    </w:p>
    <w:p w:rsidR="00765B4C" w:rsidRPr="00765B4C" w:rsidRDefault="00765B4C" w:rsidP="00765B4C">
      <w:pPr>
        <w:spacing w:after="0" w:line="240" w:lineRule="auto"/>
        <w:rPr>
          <w:rFonts w:ascii="Times New Roman" w:eastAsia="Times New Roman" w:hAnsi="Times New Roman"/>
          <w:sz w:val="28"/>
          <w:szCs w:val="28"/>
          <w:lang w:val="en-US" w:eastAsia="ja-JP"/>
        </w:rPr>
      </w:pPr>
      <w:r w:rsidRPr="00765B4C">
        <w:rPr>
          <w:rFonts w:ascii="Times New Roman" w:eastAsia="Times New Roman" w:hAnsi="Times New Roman"/>
          <w:noProof/>
          <w:sz w:val="28"/>
          <w:szCs w:val="28"/>
          <w:lang w:val="en-US" w:eastAsia="ja-JP"/>
        </w:rPr>
        <w:drawing>
          <wp:inline distT="0" distB="0" distL="0" distR="0" wp14:anchorId="17586651" wp14:editId="3559E667">
            <wp:extent cx="1609725" cy="847725"/>
            <wp:effectExtent l="0" t="0" r="9525" b="9525"/>
            <wp:docPr id="3" name="Ảnh 3" descr="https://e.dowload.vn/data/image/2019/11/28/de-thi-hoc-ki-1-1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dowload.vn/data/image/2019/11/28/de-thi-hoc-ki-1-12-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9725" cy="847725"/>
                    </a:xfrm>
                    <a:prstGeom prst="rect">
                      <a:avLst/>
                    </a:prstGeom>
                    <a:noFill/>
                    <a:ln>
                      <a:noFill/>
                    </a:ln>
                  </pic:spPr>
                </pic:pic>
              </a:graphicData>
            </a:graphic>
          </wp:inline>
        </w:drawing>
      </w:r>
    </w:p>
    <w:p w:rsidR="00765B4C" w:rsidRPr="00765B4C" w:rsidRDefault="00765B4C" w:rsidP="00765B4C">
      <w:pPr>
        <w:shd w:val="clear" w:color="auto" w:fill="FFFFFF"/>
        <w:spacing w:after="0" w:line="240" w:lineRule="auto"/>
        <w:rPr>
          <w:rFonts w:ascii="Times New Roman" w:eastAsia="Times New Roman" w:hAnsi="Times New Roman"/>
          <w:sz w:val="28"/>
          <w:szCs w:val="28"/>
          <w:lang w:val="en-US" w:eastAsia="ja-JP"/>
        </w:rPr>
      </w:pPr>
      <w:r>
        <w:rPr>
          <w:rFonts w:ascii="Times New Roman" w:eastAsia="Times New Roman" w:hAnsi="Times New Roman"/>
          <w:b/>
          <w:bCs/>
          <w:sz w:val="28"/>
          <w:szCs w:val="28"/>
          <w:bdr w:val="none" w:sz="0" w:space="0" w:color="auto" w:frame="1"/>
          <w:lang w:val="en-US" w:eastAsia="ja-JP"/>
        </w:rPr>
        <w:t>2</w:t>
      </w:r>
      <w:r w:rsidRPr="00765B4C">
        <w:rPr>
          <w:rFonts w:ascii="Times New Roman" w:eastAsia="Times New Roman" w:hAnsi="Times New Roman"/>
          <w:b/>
          <w:bCs/>
          <w:sz w:val="28"/>
          <w:szCs w:val="28"/>
          <w:bdr w:val="none" w:sz="0" w:space="0" w:color="auto" w:frame="1"/>
          <w:lang w:val="en-US" w:eastAsia="ja-JP"/>
        </w:rPr>
        <w:t>. Định luật phản xạ ánh sáng:</w:t>
      </w:r>
    </w:p>
    <w:p w:rsidR="00765B4C" w:rsidRPr="00765B4C" w:rsidRDefault="00765B4C" w:rsidP="00765B4C">
      <w:pPr>
        <w:shd w:val="clear" w:color="auto" w:fill="FFFFFF"/>
        <w:spacing w:after="0" w:line="240" w:lineRule="auto"/>
        <w:rPr>
          <w:rFonts w:ascii="Times New Roman" w:eastAsia="Times New Roman" w:hAnsi="Times New Roman"/>
          <w:sz w:val="28"/>
          <w:szCs w:val="28"/>
          <w:lang w:val="en-US" w:eastAsia="ja-JP"/>
        </w:rPr>
      </w:pPr>
      <w:r w:rsidRPr="00765B4C">
        <w:rPr>
          <w:rFonts w:ascii="Times New Roman" w:eastAsia="Times New Roman" w:hAnsi="Times New Roman"/>
          <w:sz w:val="28"/>
          <w:szCs w:val="28"/>
          <w:lang w:val="en-US" w:eastAsia="ja-JP"/>
        </w:rPr>
        <w:t>- Tia phản xạ nằm trong mặt phẳng chứa tia tới và đường pháp tuyến của gương ở điểm tới.</w:t>
      </w:r>
    </w:p>
    <w:p w:rsidR="00765B4C" w:rsidRPr="00765B4C" w:rsidRDefault="00765B4C" w:rsidP="00765B4C">
      <w:pPr>
        <w:shd w:val="clear" w:color="auto" w:fill="FFFFFF"/>
        <w:spacing w:after="0" w:line="240" w:lineRule="auto"/>
        <w:rPr>
          <w:rFonts w:ascii="Times New Roman" w:eastAsia="Times New Roman" w:hAnsi="Times New Roman"/>
          <w:sz w:val="28"/>
          <w:szCs w:val="28"/>
          <w:lang w:val="en-US" w:eastAsia="ja-JP"/>
        </w:rPr>
      </w:pPr>
      <w:r w:rsidRPr="00765B4C">
        <w:rPr>
          <w:rFonts w:ascii="Times New Roman" w:eastAsia="Times New Roman" w:hAnsi="Times New Roman"/>
          <w:sz w:val="28"/>
          <w:szCs w:val="28"/>
          <w:lang w:val="en-US" w:eastAsia="ja-JP"/>
        </w:rPr>
        <w:t>Góc phản xạ bằng góc tới( i = i’).</w:t>
      </w:r>
    </w:p>
    <w:p w:rsidR="00765B4C" w:rsidRPr="00765B4C" w:rsidRDefault="00765B4C" w:rsidP="00765B4C">
      <w:pPr>
        <w:pStyle w:val="ThngthngWeb"/>
        <w:shd w:val="clear" w:color="auto" w:fill="FFFFFF"/>
        <w:spacing w:before="0" w:beforeAutospacing="0" w:after="0" w:afterAutospacing="0"/>
        <w:rPr>
          <w:sz w:val="28"/>
          <w:szCs w:val="28"/>
        </w:rPr>
      </w:pPr>
      <w:r>
        <w:rPr>
          <w:rStyle w:val="Mnh"/>
          <w:sz w:val="28"/>
          <w:szCs w:val="28"/>
          <w:bdr w:val="none" w:sz="0" w:space="0" w:color="auto" w:frame="1"/>
        </w:rPr>
        <w:t>3</w:t>
      </w:r>
      <w:r w:rsidRPr="00765B4C">
        <w:rPr>
          <w:rStyle w:val="Mnh"/>
          <w:sz w:val="28"/>
          <w:szCs w:val="28"/>
          <w:bdr w:val="none" w:sz="0" w:space="0" w:color="auto" w:frame="1"/>
        </w:rPr>
        <w:t>. Ảnh của một vật tạo bởi gương phẳng:</w:t>
      </w:r>
    </w:p>
    <w:p w:rsidR="00765B4C" w:rsidRPr="00765B4C" w:rsidRDefault="00765B4C" w:rsidP="00765B4C">
      <w:pPr>
        <w:pStyle w:val="ThngthngWeb"/>
        <w:shd w:val="clear" w:color="auto" w:fill="FFFFFF"/>
        <w:spacing w:before="0" w:beforeAutospacing="0" w:after="0" w:afterAutospacing="0"/>
        <w:rPr>
          <w:sz w:val="28"/>
          <w:szCs w:val="28"/>
        </w:rPr>
      </w:pPr>
      <w:r w:rsidRPr="00765B4C">
        <w:rPr>
          <w:sz w:val="28"/>
          <w:szCs w:val="28"/>
        </w:rPr>
        <w:t>- Tính chất:</w:t>
      </w:r>
    </w:p>
    <w:p w:rsidR="00765B4C" w:rsidRPr="00765B4C" w:rsidRDefault="00765B4C" w:rsidP="00765B4C">
      <w:pPr>
        <w:pStyle w:val="ThngthngWeb"/>
        <w:shd w:val="clear" w:color="auto" w:fill="FFFFFF"/>
        <w:spacing w:before="0" w:beforeAutospacing="0" w:after="0" w:afterAutospacing="0"/>
        <w:rPr>
          <w:sz w:val="28"/>
          <w:szCs w:val="28"/>
        </w:rPr>
      </w:pPr>
      <w:r w:rsidRPr="00765B4C">
        <w:rPr>
          <w:sz w:val="28"/>
          <w:szCs w:val="28"/>
        </w:rPr>
        <w:t>+ Ảnh ảo, không hứng được trên màn chắn.</w:t>
      </w:r>
    </w:p>
    <w:p w:rsidR="00765B4C" w:rsidRPr="00765B4C" w:rsidRDefault="00765B4C" w:rsidP="00765B4C">
      <w:pPr>
        <w:pStyle w:val="ThngthngWeb"/>
        <w:shd w:val="clear" w:color="auto" w:fill="FFFFFF"/>
        <w:spacing w:before="0" w:beforeAutospacing="0" w:after="0" w:afterAutospacing="0"/>
        <w:rPr>
          <w:sz w:val="28"/>
          <w:szCs w:val="28"/>
        </w:rPr>
      </w:pPr>
      <w:r w:rsidRPr="00765B4C">
        <w:rPr>
          <w:sz w:val="28"/>
          <w:szCs w:val="28"/>
        </w:rPr>
        <w:t>+ Ảnh cao bằng vật.</w:t>
      </w:r>
    </w:p>
    <w:p w:rsidR="00765B4C" w:rsidRPr="00765B4C" w:rsidRDefault="00765B4C" w:rsidP="00765B4C">
      <w:pPr>
        <w:pStyle w:val="ThngthngWeb"/>
        <w:shd w:val="clear" w:color="auto" w:fill="FFFFFF"/>
        <w:spacing w:before="0" w:beforeAutospacing="0" w:after="0" w:afterAutospacing="0"/>
        <w:rPr>
          <w:sz w:val="28"/>
          <w:szCs w:val="28"/>
        </w:rPr>
      </w:pPr>
      <w:r w:rsidRPr="00765B4C">
        <w:rPr>
          <w:sz w:val="28"/>
          <w:szCs w:val="28"/>
        </w:rPr>
        <w:t>+ Khoảng cách từ một điểm của vật đến gương bằng khoảng cách từ gương đến ảnh của điểm đó.</w:t>
      </w:r>
    </w:p>
    <w:p w:rsidR="00765B4C" w:rsidRPr="00765B4C" w:rsidRDefault="00765B4C" w:rsidP="00765B4C">
      <w:pPr>
        <w:pStyle w:val="ThngthngWeb"/>
        <w:shd w:val="clear" w:color="auto" w:fill="FFFFFF"/>
        <w:spacing w:before="0" w:beforeAutospacing="0" w:after="0" w:afterAutospacing="0"/>
        <w:rPr>
          <w:sz w:val="28"/>
          <w:szCs w:val="28"/>
        </w:rPr>
      </w:pPr>
      <w:r w:rsidRPr="00765B4C">
        <w:rPr>
          <w:sz w:val="28"/>
          <w:szCs w:val="28"/>
        </w:rPr>
        <w:t>- Vẽ ảnh của vật qua gương: có 2 cách</w:t>
      </w:r>
    </w:p>
    <w:p w:rsidR="00765B4C" w:rsidRPr="00765B4C" w:rsidRDefault="00765B4C" w:rsidP="00765B4C">
      <w:pPr>
        <w:pStyle w:val="ThngthngWeb"/>
        <w:shd w:val="clear" w:color="auto" w:fill="FFFFFF"/>
        <w:spacing w:before="0" w:beforeAutospacing="0" w:after="0" w:afterAutospacing="0"/>
        <w:rPr>
          <w:sz w:val="28"/>
          <w:szCs w:val="28"/>
        </w:rPr>
      </w:pPr>
      <w:r w:rsidRPr="00765B4C">
        <w:rPr>
          <w:sz w:val="28"/>
          <w:szCs w:val="28"/>
        </w:rPr>
        <w:t>+ Vận dụng tính chất ảnh của một vật tạo bởi gương phẳng.</w:t>
      </w:r>
    </w:p>
    <w:p w:rsidR="00765B4C" w:rsidRPr="00765B4C" w:rsidRDefault="00765B4C" w:rsidP="00765B4C">
      <w:pPr>
        <w:pStyle w:val="ThngthngWeb"/>
        <w:shd w:val="clear" w:color="auto" w:fill="FFFFFF"/>
        <w:spacing w:before="0" w:beforeAutospacing="0" w:after="0" w:afterAutospacing="0"/>
        <w:rPr>
          <w:sz w:val="28"/>
          <w:szCs w:val="28"/>
        </w:rPr>
      </w:pPr>
      <w:r w:rsidRPr="00765B4C">
        <w:rPr>
          <w:sz w:val="28"/>
          <w:szCs w:val="28"/>
        </w:rPr>
        <w:t>+ Vận dụng định luật phản xạ ánh sáng.</w:t>
      </w:r>
    </w:p>
    <w:p w:rsidR="00765B4C" w:rsidRPr="00765B4C" w:rsidRDefault="00765B4C" w:rsidP="00765B4C">
      <w:pPr>
        <w:pStyle w:val="ThngthngWeb"/>
        <w:shd w:val="clear" w:color="auto" w:fill="FFFFFF"/>
        <w:spacing w:before="0" w:beforeAutospacing="0" w:after="0" w:afterAutospacing="0"/>
        <w:rPr>
          <w:sz w:val="28"/>
          <w:szCs w:val="28"/>
        </w:rPr>
      </w:pPr>
      <w:r>
        <w:rPr>
          <w:rStyle w:val="Mnh"/>
          <w:sz w:val="28"/>
          <w:szCs w:val="28"/>
          <w:bdr w:val="none" w:sz="0" w:space="0" w:color="auto" w:frame="1"/>
        </w:rPr>
        <w:t>4</w:t>
      </w:r>
      <w:r w:rsidRPr="00765B4C">
        <w:rPr>
          <w:rStyle w:val="Mnh"/>
          <w:sz w:val="28"/>
          <w:szCs w:val="28"/>
          <w:bdr w:val="none" w:sz="0" w:space="0" w:color="auto" w:frame="1"/>
        </w:rPr>
        <w:t>. Gương cầu lồi:</w:t>
      </w:r>
    </w:p>
    <w:p w:rsidR="00765B4C" w:rsidRPr="00765B4C" w:rsidRDefault="00765B4C" w:rsidP="00765B4C">
      <w:pPr>
        <w:pStyle w:val="ThngthngWeb"/>
        <w:shd w:val="clear" w:color="auto" w:fill="FFFFFF"/>
        <w:spacing w:before="0" w:beforeAutospacing="0" w:after="0" w:afterAutospacing="0"/>
        <w:rPr>
          <w:sz w:val="28"/>
          <w:szCs w:val="28"/>
        </w:rPr>
      </w:pPr>
      <w:r w:rsidRPr="00765B4C">
        <w:rPr>
          <w:sz w:val="28"/>
          <w:szCs w:val="28"/>
        </w:rPr>
        <w:t>- Tính chất:</w:t>
      </w:r>
    </w:p>
    <w:p w:rsidR="00765B4C" w:rsidRPr="00765B4C" w:rsidRDefault="00765B4C" w:rsidP="00765B4C">
      <w:pPr>
        <w:pStyle w:val="ThngthngWeb"/>
        <w:shd w:val="clear" w:color="auto" w:fill="FFFFFF"/>
        <w:spacing w:before="0" w:beforeAutospacing="0" w:after="0" w:afterAutospacing="0"/>
        <w:rPr>
          <w:sz w:val="28"/>
          <w:szCs w:val="28"/>
        </w:rPr>
      </w:pPr>
      <w:r w:rsidRPr="00765B4C">
        <w:rPr>
          <w:sz w:val="28"/>
          <w:szCs w:val="28"/>
        </w:rPr>
        <w:t>+ Ảnh ảo, không hứng được trên màn chắn.</w:t>
      </w:r>
    </w:p>
    <w:p w:rsidR="00765B4C" w:rsidRPr="00765B4C" w:rsidRDefault="00765B4C" w:rsidP="00765B4C">
      <w:pPr>
        <w:pStyle w:val="ThngthngWeb"/>
        <w:shd w:val="clear" w:color="auto" w:fill="FFFFFF"/>
        <w:spacing w:before="0" w:beforeAutospacing="0" w:after="0" w:afterAutospacing="0"/>
        <w:rPr>
          <w:sz w:val="28"/>
          <w:szCs w:val="28"/>
        </w:rPr>
      </w:pPr>
      <w:r w:rsidRPr="00765B4C">
        <w:rPr>
          <w:sz w:val="28"/>
          <w:szCs w:val="28"/>
        </w:rPr>
        <w:t>+ Ảnh nhỏ hơn vật.</w:t>
      </w:r>
    </w:p>
    <w:p w:rsidR="00765B4C" w:rsidRPr="00765B4C" w:rsidRDefault="00765B4C" w:rsidP="00765B4C">
      <w:pPr>
        <w:pStyle w:val="ThngthngWeb"/>
        <w:shd w:val="clear" w:color="auto" w:fill="FFFFFF"/>
        <w:spacing w:before="0" w:beforeAutospacing="0" w:after="0" w:afterAutospacing="0"/>
        <w:rPr>
          <w:sz w:val="28"/>
          <w:szCs w:val="28"/>
        </w:rPr>
      </w:pPr>
      <w:r w:rsidRPr="00765B4C">
        <w:rPr>
          <w:sz w:val="28"/>
          <w:szCs w:val="28"/>
        </w:rPr>
        <w:t>- Vùng nhìn thấy của gương cầu lồi rộng hơn vùng nhìn thấy của gương phẳng có cùng kích thước.</w:t>
      </w:r>
    </w:p>
    <w:p w:rsidR="00765B4C" w:rsidRPr="00765B4C" w:rsidRDefault="00765B4C" w:rsidP="00765B4C">
      <w:pPr>
        <w:pStyle w:val="ThngthngWeb"/>
        <w:shd w:val="clear" w:color="auto" w:fill="FFFFFF"/>
        <w:spacing w:before="0" w:beforeAutospacing="0" w:after="0" w:afterAutospacing="0"/>
        <w:rPr>
          <w:sz w:val="28"/>
          <w:szCs w:val="28"/>
        </w:rPr>
      </w:pPr>
      <w:r>
        <w:rPr>
          <w:rStyle w:val="Mnh"/>
          <w:sz w:val="28"/>
          <w:szCs w:val="28"/>
          <w:bdr w:val="none" w:sz="0" w:space="0" w:color="auto" w:frame="1"/>
        </w:rPr>
        <w:t>5</w:t>
      </w:r>
      <w:r w:rsidRPr="00765B4C">
        <w:rPr>
          <w:rStyle w:val="Mnh"/>
          <w:sz w:val="28"/>
          <w:szCs w:val="28"/>
          <w:bdr w:val="none" w:sz="0" w:space="0" w:color="auto" w:frame="1"/>
        </w:rPr>
        <w:t>. Gương cầu lõm:</w:t>
      </w:r>
    </w:p>
    <w:p w:rsidR="00765B4C" w:rsidRPr="00765B4C" w:rsidRDefault="00765B4C" w:rsidP="00765B4C">
      <w:pPr>
        <w:pStyle w:val="ThngthngWeb"/>
        <w:shd w:val="clear" w:color="auto" w:fill="FFFFFF"/>
        <w:spacing w:before="0" w:beforeAutospacing="0" w:after="0" w:afterAutospacing="0"/>
        <w:rPr>
          <w:sz w:val="28"/>
          <w:szCs w:val="28"/>
        </w:rPr>
      </w:pPr>
      <w:r w:rsidRPr="00765B4C">
        <w:rPr>
          <w:sz w:val="28"/>
          <w:szCs w:val="28"/>
        </w:rPr>
        <w:t>- Tính chất:</w:t>
      </w:r>
    </w:p>
    <w:p w:rsidR="00765B4C" w:rsidRPr="00765B4C" w:rsidRDefault="00765B4C" w:rsidP="00765B4C">
      <w:pPr>
        <w:pStyle w:val="ThngthngWeb"/>
        <w:shd w:val="clear" w:color="auto" w:fill="FFFFFF"/>
        <w:spacing w:before="0" w:beforeAutospacing="0" w:after="0" w:afterAutospacing="0"/>
        <w:rPr>
          <w:sz w:val="28"/>
          <w:szCs w:val="28"/>
        </w:rPr>
      </w:pPr>
      <w:r w:rsidRPr="00765B4C">
        <w:rPr>
          <w:sz w:val="28"/>
          <w:szCs w:val="28"/>
        </w:rPr>
        <w:lastRenderedPageBreak/>
        <w:t>+ Ảnh ảo, không hứng được trên màn chắn.</w:t>
      </w:r>
    </w:p>
    <w:p w:rsidR="00765B4C" w:rsidRPr="00765B4C" w:rsidRDefault="00765B4C" w:rsidP="00765B4C">
      <w:pPr>
        <w:pStyle w:val="ThngthngWeb"/>
        <w:shd w:val="clear" w:color="auto" w:fill="FFFFFF"/>
        <w:spacing w:before="0" w:beforeAutospacing="0" w:after="0" w:afterAutospacing="0"/>
        <w:rPr>
          <w:sz w:val="28"/>
          <w:szCs w:val="28"/>
        </w:rPr>
      </w:pPr>
      <w:r w:rsidRPr="00765B4C">
        <w:rPr>
          <w:sz w:val="28"/>
          <w:szCs w:val="28"/>
        </w:rPr>
        <w:t>+ Ảnh lớn hơn vật.</w:t>
      </w:r>
    </w:p>
    <w:p w:rsidR="00765B4C" w:rsidRPr="00765B4C" w:rsidRDefault="00765B4C" w:rsidP="00765B4C">
      <w:pPr>
        <w:pStyle w:val="ThngthngWeb"/>
        <w:shd w:val="clear" w:color="auto" w:fill="FFFFFF"/>
        <w:spacing w:before="0" w:beforeAutospacing="0" w:after="0" w:afterAutospacing="0"/>
        <w:rPr>
          <w:sz w:val="28"/>
          <w:szCs w:val="28"/>
        </w:rPr>
      </w:pPr>
      <w:r w:rsidRPr="00765B4C">
        <w:rPr>
          <w:sz w:val="28"/>
          <w:szCs w:val="28"/>
        </w:rPr>
        <w:t>- Sự phản xạ ánh sáng trên gương cầu lõm: gương cầu lõm có tác dụng biến đổi một chùm tia tới song song thành một chùm tia phản xạ hội tụ vào một điểm và ngược lại, biến đổi một chùm tia tới phân kỳ thích hợp thành một chùm tia phản xạ song song.</w:t>
      </w:r>
    </w:p>
    <w:p w:rsidR="00765B4C" w:rsidRPr="00765B4C" w:rsidRDefault="00765B4C" w:rsidP="00765B4C">
      <w:pPr>
        <w:pStyle w:val="ThngthngWeb"/>
        <w:shd w:val="clear" w:color="auto" w:fill="FFFFFF"/>
        <w:spacing w:before="0" w:beforeAutospacing="0" w:after="0" w:afterAutospacing="0"/>
        <w:rPr>
          <w:sz w:val="28"/>
          <w:szCs w:val="28"/>
        </w:rPr>
      </w:pPr>
      <w:r>
        <w:rPr>
          <w:rStyle w:val="Mnh"/>
          <w:sz w:val="28"/>
          <w:szCs w:val="28"/>
          <w:bdr w:val="none" w:sz="0" w:space="0" w:color="auto" w:frame="1"/>
        </w:rPr>
        <w:t>6</w:t>
      </w:r>
      <w:r w:rsidRPr="00765B4C">
        <w:rPr>
          <w:rStyle w:val="Mnh"/>
          <w:sz w:val="28"/>
          <w:szCs w:val="28"/>
          <w:bdr w:val="none" w:sz="0" w:space="0" w:color="auto" w:frame="1"/>
        </w:rPr>
        <w:t>. Nguồn âm:</w:t>
      </w:r>
    </w:p>
    <w:p w:rsidR="00765B4C" w:rsidRPr="00765B4C" w:rsidRDefault="00765B4C" w:rsidP="00765B4C">
      <w:pPr>
        <w:pStyle w:val="ThngthngWeb"/>
        <w:shd w:val="clear" w:color="auto" w:fill="FFFFFF"/>
        <w:spacing w:before="0" w:beforeAutospacing="0" w:after="0" w:afterAutospacing="0"/>
        <w:rPr>
          <w:sz w:val="28"/>
          <w:szCs w:val="28"/>
        </w:rPr>
      </w:pPr>
      <w:r w:rsidRPr="00765B4C">
        <w:rPr>
          <w:sz w:val="28"/>
          <w:szCs w:val="28"/>
        </w:rPr>
        <w:t>- Vật phát ra âm gọi là nguồn âm. VD: đàn, trống, chuông,…</w:t>
      </w:r>
    </w:p>
    <w:p w:rsidR="00765B4C" w:rsidRPr="00765B4C" w:rsidRDefault="00765B4C" w:rsidP="00765B4C">
      <w:pPr>
        <w:pStyle w:val="ThngthngWeb"/>
        <w:shd w:val="clear" w:color="auto" w:fill="FFFFFF"/>
        <w:spacing w:before="0" w:beforeAutospacing="0" w:after="0" w:afterAutospacing="0"/>
        <w:rPr>
          <w:sz w:val="28"/>
          <w:szCs w:val="28"/>
        </w:rPr>
      </w:pPr>
      <w:r w:rsidRPr="00765B4C">
        <w:rPr>
          <w:sz w:val="28"/>
          <w:szCs w:val="28"/>
        </w:rPr>
        <w:t>- Các vật phát ra âm đều dao động. VD: + Đàn: dây đàn dao động</w:t>
      </w:r>
    </w:p>
    <w:p w:rsidR="00765B4C" w:rsidRPr="00765B4C" w:rsidRDefault="00765B4C" w:rsidP="00765B4C">
      <w:pPr>
        <w:pStyle w:val="ThngthngWeb"/>
        <w:shd w:val="clear" w:color="auto" w:fill="FFFFFF"/>
        <w:spacing w:before="0" w:beforeAutospacing="0" w:after="0" w:afterAutospacing="0"/>
        <w:rPr>
          <w:sz w:val="28"/>
          <w:szCs w:val="28"/>
        </w:rPr>
      </w:pPr>
      <w:r w:rsidRPr="00765B4C">
        <w:rPr>
          <w:sz w:val="28"/>
          <w:szCs w:val="28"/>
        </w:rPr>
        <w:t>+ Trống: mặt trống dao động</w:t>
      </w:r>
    </w:p>
    <w:p w:rsidR="00765B4C" w:rsidRPr="00765B4C" w:rsidRDefault="00765B4C" w:rsidP="00765B4C">
      <w:pPr>
        <w:pStyle w:val="ThngthngWeb"/>
        <w:shd w:val="clear" w:color="auto" w:fill="FFFFFF"/>
        <w:spacing w:before="0" w:beforeAutospacing="0" w:after="0" w:afterAutospacing="0"/>
        <w:rPr>
          <w:sz w:val="28"/>
          <w:szCs w:val="28"/>
        </w:rPr>
      </w:pPr>
      <w:r w:rsidRPr="00765B4C">
        <w:rPr>
          <w:sz w:val="28"/>
          <w:szCs w:val="28"/>
        </w:rPr>
        <w:t>+ Chuông: thành chuông dao động.</w:t>
      </w:r>
    </w:p>
    <w:p w:rsidR="00765B4C" w:rsidRPr="00765B4C" w:rsidRDefault="00765B4C" w:rsidP="00765B4C">
      <w:pPr>
        <w:pStyle w:val="ThngthngWeb"/>
        <w:shd w:val="clear" w:color="auto" w:fill="FFFFFF"/>
        <w:spacing w:before="0" w:beforeAutospacing="0" w:after="0" w:afterAutospacing="0"/>
        <w:rPr>
          <w:sz w:val="28"/>
          <w:szCs w:val="28"/>
        </w:rPr>
      </w:pPr>
      <w:r w:rsidRPr="00765B4C">
        <w:rPr>
          <w:sz w:val="28"/>
          <w:szCs w:val="28"/>
        </w:rPr>
        <w:t>+ Sáo: cột khí trong ống sáo dao động.</w:t>
      </w:r>
    </w:p>
    <w:p w:rsidR="00765B4C" w:rsidRPr="00765B4C" w:rsidRDefault="00765B4C" w:rsidP="00765B4C">
      <w:pPr>
        <w:pStyle w:val="ThngthngWeb"/>
        <w:shd w:val="clear" w:color="auto" w:fill="FFFFFF"/>
        <w:spacing w:before="0" w:beforeAutospacing="0" w:after="0" w:afterAutospacing="0"/>
        <w:rPr>
          <w:sz w:val="28"/>
          <w:szCs w:val="28"/>
        </w:rPr>
      </w:pPr>
      <w:r>
        <w:rPr>
          <w:rStyle w:val="Mnh"/>
          <w:sz w:val="28"/>
          <w:szCs w:val="28"/>
          <w:bdr w:val="none" w:sz="0" w:space="0" w:color="auto" w:frame="1"/>
        </w:rPr>
        <w:t>7</w:t>
      </w:r>
      <w:r w:rsidRPr="00765B4C">
        <w:rPr>
          <w:rStyle w:val="Mnh"/>
          <w:sz w:val="28"/>
          <w:szCs w:val="28"/>
          <w:bdr w:val="none" w:sz="0" w:space="0" w:color="auto" w:frame="1"/>
        </w:rPr>
        <w:t>. Độ cao của âm:</w:t>
      </w:r>
    </w:p>
    <w:p w:rsidR="00765B4C" w:rsidRPr="00765B4C" w:rsidRDefault="00765B4C" w:rsidP="00765B4C">
      <w:pPr>
        <w:pStyle w:val="ThngthngWeb"/>
        <w:shd w:val="clear" w:color="auto" w:fill="FFFFFF"/>
        <w:spacing w:before="0" w:beforeAutospacing="0" w:after="0" w:afterAutospacing="0"/>
        <w:rPr>
          <w:sz w:val="28"/>
          <w:szCs w:val="28"/>
        </w:rPr>
      </w:pPr>
      <w:r w:rsidRPr="00765B4C">
        <w:rPr>
          <w:sz w:val="28"/>
          <w:szCs w:val="28"/>
        </w:rPr>
        <w:t>- Tần số là số dao động trong 1 giây. Đơn vị tần số là héc – kí hiệu Hz</w:t>
      </w:r>
    </w:p>
    <w:p w:rsidR="00765B4C" w:rsidRPr="00765B4C" w:rsidRDefault="00765B4C" w:rsidP="00765B4C">
      <w:pPr>
        <w:pStyle w:val="ThngthngWeb"/>
        <w:shd w:val="clear" w:color="auto" w:fill="FFFFFF"/>
        <w:spacing w:before="0" w:beforeAutospacing="0" w:after="0" w:afterAutospacing="0"/>
        <w:rPr>
          <w:sz w:val="28"/>
          <w:szCs w:val="28"/>
        </w:rPr>
      </w:pPr>
      <w:r w:rsidRPr="00765B4C">
        <w:rPr>
          <w:sz w:val="28"/>
          <w:szCs w:val="28"/>
        </w:rPr>
        <w:t>- Dao động nhanh, tần số dao động lớn, âm phát ra càng cao( càng bổng).</w:t>
      </w:r>
    </w:p>
    <w:p w:rsidR="00765B4C" w:rsidRPr="00765B4C" w:rsidRDefault="00765B4C" w:rsidP="00765B4C">
      <w:pPr>
        <w:pStyle w:val="ThngthngWeb"/>
        <w:shd w:val="clear" w:color="auto" w:fill="FFFFFF"/>
        <w:spacing w:before="0" w:beforeAutospacing="0" w:after="0" w:afterAutospacing="0"/>
        <w:rPr>
          <w:sz w:val="28"/>
          <w:szCs w:val="28"/>
        </w:rPr>
      </w:pPr>
      <w:r w:rsidRPr="00765B4C">
        <w:rPr>
          <w:sz w:val="28"/>
          <w:szCs w:val="28"/>
        </w:rPr>
        <w:t>- Dao động chậm, tần số dao động nhỏ, âm phát ra càng thấp( càng trầm).</w:t>
      </w:r>
    </w:p>
    <w:p w:rsidR="00765B4C" w:rsidRPr="00765B4C" w:rsidRDefault="00765B4C" w:rsidP="00765B4C">
      <w:pPr>
        <w:pStyle w:val="ThngthngWeb"/>
        <w:shd w:val="clear" w:color="auto" w:fill="FFFFFF"/>
        <w:spacing w:before="0" w:beforeAutospacing="0" w:after="0" w:afterAutospacing="0"/>
        <w:rPr>
          <w:sz w:val="28"/>
          <w:szCs w:val="28"/>
        </w:rPr>
      </w:pPr>
      <w:r w:rsidRPr="00765B4C">
        <w:rPr>
          <w:sz w:val="28"/>
          <w:szCs w:val="28"/>
        </w:rPr>
        <w:t>- Tai người có thể nghe được âm có tần số trong khoảng 20Hz đến 20 000Hz</w:t>
      </w:r>
    </w:p>
    <w:p w:rsidR="00765B4C" w:rsidRPr="00765B4C" w:rsidRDefault="00765B4C" w:rsidP="00765B4C">
      <w:pPr>
        <w:pStyle w:val="ThngthngWeb"/>
        <w:shd w:val="clear" w:color="auto" w:fill="FFFFFF"/>
        <w:spacing w:before="0" w:beforeAutospacing="0" w:after="0" w:afterAutospacing="0"/>
        <w:rPr>
          <w:sz w:val="28"/>
          <w:szCs w:val="28"/>
        </w:rPr>
      </w:pPr>
      <w:r>
        <w:rPr>
          <w:rStyle w:val="Mnh"/>
          <w:sz w:val="28"/>
          <w:szCs w:val="28"/>
          <w:bdr w:val="none" w:sz="0" w:space="0" w:color="auto" w:frame="1"/>
        </w:rPr>
        <w:t>8</w:t>
      </w:r>
      <w:r w:rsidRPr="00765B4C">
        <w:rPr>
          <w:rStyle w:val="Mnh"/>
          <w:sz w:val="28"/>
          <w:szCs w:val="28"/>
          <w:bdr w:val="none" w:sz="0" w:space="0" w:color="auto" w:frame="1"/>
        </w:rPr>
        <w:t>. Độ to của âm:</w:t>
      </w:r>
    </w:p>
    <w:p w:rsidR="00765B4C" w:rsidRPr="00765B4C" w:rsidRDefault="00765B4C" w:rsidP="00765B4C">
      <w:pPr>
        <w:pStyle w:val="ThngthngWeb"/>
        <w:shd w:val="clear" w:color="auto" w:fill="FFFFFF"/>
        <w:spacing w:before="0" w:beforeAutospacing="0" w:after="0" w:afterAutospacing="0"/>
        <w:rPr>
          <w:sz w:val="28"/>
          <w:szCs w:val="28"/>
        </w:rPr>
      </w:pPr>
      <w:r w:rsidRPr="00765B4C">
        <w:rPr>
          <w:sz w:val="28"/>
          <w:szCs w:val="28"/>
        </w:rPr>
        <w:t>- Biên độ dao động là độ lệch lớn nhất của vật dao động so với vị trí cân bằng.</w:t>
      </w:r>
    </w:p>
    <w:p w:rsidR="00765B4C" w:rsidRPr="00765B4C" w:rsidRDefault="00765B4C" w:rsidP="00765B4C">
      <w:pPr>
        <w:pStyle w:val="ThngthngWeb"/>
        <w:shd w:val="clear" w:color="auto" w:fill="FFFFFF"/>
        <w:spacing w:before="0" w:beforeAutospacing="0" w:after="0" w:afterAutospacing="0"/>
        <w:rPr>
          <w:sz w:val="28"/>
          <w:szCs w:val="28"/>
        </w:rPr>
      </w:pPr>
      <w:r w:rsidRPr="00765B4C">
        <w:rPr>
          <w:sz w:val="28"/>
          <w:szCs w:val="28"/>
        </w:rPr>
        <w:t>- Dao động mạnh, Biên độ dao động càng lớn, âm càng to.</w:t>
      </w:r>
    </w:p>
    <w:p w:rsidR="00765B4C" w:rsidRPr="00765B4C" w:rsidRDefault="00765B4C" w:rsidP="00765B4C">
      <w:pPr>
        <w:pStyle w:val="ThngthngWeb"/>
        <w:shd w:val="clear" w:color="auto" w:fill="FFFFFF"/>
        <w:spacing w:before="0" w:beforeAutospacing="0" w:after="0" w:afterAutospacing="0"/>
        <w:rPr>
          <w:sz w:val="28"/>
          <w:szCs w:val="28"/>
        </w:rPr>
      </w:pPr>
      <w:r w:rsidRPr="00765B4C">
        <w:rPr>
          <w:sz w:val="28"/>
          <w:szCs w:val="28"/>
        </w:rPr>
        <w:t>- Dao động yếu, Biên độ dao động càng nhỏ, âm phát ra nhỏ</w:t>
      </w:r>
    </w:p>
    <w:p w:rsidR="00765B4C" w:rsidRPr="00765B4C" w:rsidRDefault="00765B4C" w:rsidP="00765B4C">
      <w:pPr>
        <w:pStyle w:val="ThngthngWeb"/>
        <w:shd w:val="clear" w:color="auto" w:fill="FFFFFF"/>
        <w:spacing w:before="0" w:beforeAutospacing="0" w:after="0" w:afterAutospacing="0"/>
        <w:rPr>
          <w:sz w:val="28"/>
          <w:szCs w:val="28"/>
        </w:rPr>
      </w:pPr>
      <w:r w:rsidRPr="00765B4C">
        <w:rPr>
          <w:sz w:val="28"/>
          <w:szCs w:val="28"/>
        </w:rPr>
        <w:t>- Độ to của âm được đo bằng đơn vị đêxiben(dB).</w:t>
      </w:r>
    </w:p>
    <w:p w:rsidR="00765B4C" w:rsidRPr="00765B4C" w:rsidRDefault="00E9572A" w:rsidP="00765B4C">
      <w:pPr>
        <w:pStyle w:val="ThngthngWeb"/>
        <w:shd w:val="clear" w:color="auto" w:fill="FFFFFF"/>
        <w:spacing w:before="0" w:beforeAutospacing="0" w:after="0" w:afterAutospacing="0"/>
        <w:rPr>
          <w:sz w:val="28"/>
          <w:szCs w:val="28"/>
        </w:rPr>
      </w:pPr>
      <w:r>
        <w:rPr>
          <w:rStyle w:val="Mnh"/>
          <w:sz w:val="28"/>
          <w:szCs w:val="28"/>
          <w:bdr w:val="none" w:sz="0" w:space="0" w:color="auto" w:frame="1"/>
        </w:rPr>
        <w:t>9</w:t>
      </w:r>
      <w:r w:rsidR="00765B4C" w:rsidRPr="00765B4C">
        <w:rPr>
          <w:rStyle w:val="Mnh"/>
          <w:sz w:val="28"/>
          <w:szCs w:val="28"/>
          <w:bdr w:val="none" w:sz="0" w:space="0" w:color="auto" w:frame="1"/>
        </w:rPr>
        <w:t>. Môi trường truyền âm:</w:t>
      </w:r>
    </w:p>
    <w:p w:rsidR="00765B4C" w:rsidRPr="004D00F8" w:rsidRDefault="00765B4C" w:rsidP="004D00F8">
      <w:pPr>
        <w:pStyle w:val="ThngthngWeb"/>
        <w:shd w:val="clear" w:color="auto" w:fill="FFFFFF"/>
        <w:spacing w:before="0" w:beforeAutospacing="0" w:after="0" w:afterAutospacing="0"/>
        <w:rPr>
          <w:color w:val="000000" w:themeColor="text1"/>
          <w:sz w:val="28"/>
          <w:szCs w:val="28"/>
        </w:rPr>
      </w:pPr>
      <w:r w:rsidRPr="00765B4C">
        <w:rPr>
          <w:sz w:val="28"/>
          <w:szCs w:val="28"/>
        </w:rPr>
        <w:t xml:space="preserve">- </w:t>
      </w:r>
      <w:r w:rsidRPr="004D00F8">
        <w:rPr>
          <w:color w:val="000000" w:themeColor="text1"/>
          <w:sz w:val="28"/>
          <w:szCs w:val="28"/>
        </w:rPr>
        <w:t>Âm truyền được qua những môi trường rắn, lỏng, khí. Không thể truyền được qua môi trường chân không.</w:t>
      </w:r>
    </w:p>
    <w:p w:rsidR="00765B4C" w:rsidRPr="004D00F8" w:rsidRDefault="00765B4C" w:rsidP="004D00F8">
      <w:pPr>
        <w:pStyle w:val="ThngthngWeb"/>
        <w:shd w:val="clear" w:color="auto" w:fill="FFFFFF"/>
        <w:spacing w:before="0" w:beforeAutospacing="0" w:after="0" w:afterAutospacing="0"/>
        <w:rPr>
          <w:color w:val="000000" w:themeColor="text1"/>
          <w:sz w:val="28"/>
          <w:szCs w:val="28"/>
        </w:rPr>
      </w:pPr>
      <w:r w:rsidRPr="004D00F8">
        <w:rPr>
          <w:color w:val="000000" w:themeColor="text1"/>
          <w:sz w:val="28"/>
          <w:szCs w:val="28"/>
        </w:rPr>
        <w:t>- Vận tốc truyền âm trong chất rắn &gt; trong chất lỏng &gt; trong chất khí.</w:t>
      </w:r>
    </w:p>
    <w:p w:rsidR="00765B4C" w:rsidRPr="004D00F8" w:rsidRDefault="00765B4C" w:rsidP="004D00F8">
      <w:pPr>
        <w:pStyle w:val="ThngthngWeb"/>
        <w:shd w:val="clear" w:color="auto" w:fill="FFFFFF"/>
        <w:spacing w:before="0" w:beforeAutospacing="0" w:after="0" w:afterAutospacing="0"/>
        <w:rPr>
          <w:color w:val="000000" w:themeColor="text1"/>
          <w:sz w:val="28"/>
          <w:szCs w:val="28"/>
        </w:rPr>
      </w:pPr>
      <w:r w:rsidRPr="004D00F8">
        <w:rPr>
          <w:rStyle w:val="Mnh"/>
          <w:color w:val="000000" w:themeColor="text1"/>
          <w:sz w:val="28"/>
          <w:szCs w:val="28"/>
          <w:bdr w:val="none" w:sz="0" w:space="0" w:color="auto" w:frame="1"/>
        </w:rPr>
        <w:t>1</w:t>
      </w:r>
      <w:r w:rsidR="00E9572A" w:rsidRPr="004D00F8">
        <w:rPr>
          <w:rStyle w:val="Mnh"/>
          <w:color w:val="000000" w:themeColor="text1"/>
          <w:sz w:val="28"/>
          <w:szCs w:val="28"/>
          <w:bdr w:val="none" w:sz="0" w:space="0" w:color="auto" w:frame="1"/>
        </w:rPr>
        <w:t>0</w:t>
      </w:r>
      <w:r w:rsidRPr="004D00F8">
        <w:rPr>
          <w:rStyle w:val="Mnh"/>
          <w:color w:val="000000" w:themeColor="text1"/>
          <w:sz w:val="28"/>
          <w:szCs w:val="28"/>
          <w:bdr w:val="none" w:sz="0" w:space="0" w:color="auto" w:frame="1"/>
        </w:rPr>
        <w:t>. Phản xạ âm – tiếng vang:</w:t>
      </w:r>
    </w:p>
    <w:p w:rsidR="00765B4C" w:rsidRPr="004D00F8" w:rsidRDefault="00765B4C" w:rsidP="004D00F8">
      <w:pPr>
        <w:pStyle w:val="ThngthngWeb"/>
        <w:shd w:val="clear" w:color="auto" w:fill="FFFFFF"/>
        <w:spacing w:before="0" w:beforeAutospacing="0" w:after="0" w:afterAutospacing="0"/>
        <w:rPr>
          <w:color w:val="000000" w:themeColor="text1"/>
          <w:sz w:val="28"/>
          <w:szCs w:val="28"/>
        </w:rPr>
      </w:pPr>
      <w:r w:rsidRPr="004D00F8">
        <w:rPr>
          <w:color w:val="000000" w:themeColor="text1"/>
          <w:sz w:val="28"/>
          <w:szCs w:val="28"/>
        </w:rPr>
        <w:t>- Âm phản xạ là âm dội lại khi gặp mặt chắn.</w:t>
      </w:r>
    </w:p>
    <w:p w:rsidR="00765B4C" w:rsidRPr="004D00F8" w:rsidRDefault="00765B4C" w:rsidP="004D00F8">
      <w:pPr>
        <w:pStyle w:val="ThngthngWeb"/>
        <w:shd w:val="clear" w:color="auto" w:fill="FFFFFF"/>
        <w:spacing w:before="0" w:beforeAutospacing="0" w:after="0" w:afterAutospacing="0"/>
        <w:rPr>
          <w:color w:val="000000" w:themeColor="text1"/>
          <w:sz w:val="28"/>
          <w:szCs w:val="28"/>
        </w:rPr>
      </w:pPr>
      <w:r w:rsidRPr="004D00F8">
        <w:rPr>
          <w:color w:val="000000" w:themeColor="text1"/>
          <w:sz w:val="28"/>
          <w:szCs w:val="28"/>
        </w:rPr>
        <w:t>- Tiếng vang là âm phản xạ nghe được cách âm trực tiếp ít nhất 1/ 15 giây.</w:t>
      </w:r>
    </w:p>
    <w:p w:rsidR="00765B4C" w:rsidRPr="004D00F8" w:rsidRDefault="00765B4C" w:rsidP="004D00F8">
      <w:pPr>
        <w:pStyle w:val="ThngthngWeb"/>
        <w:shd w:val="clear" w:color="auto" w:fill="FFFFFF"/>
        <w:spacing w:before="0" w:beforeAutospacing="0" w:after="0" w:afterAutospacing="0"/>
        <w:rPr>
          <w:color w:val="000000" w:themeColor="text1"/>
          <w:sz w:val="28"/>
          <w:szCs w:val="28"/>
        </w:rPr>
      </w:pPr>
      <w:r w:rsidRPr="004D00F8">
        <w:rPr>
          <w:color w:val="000000" w:themeColor="text1"/>
          <w:sz w:val="28"/>
          <w:szCs w:val="28"/>
        </w:rPr>
        <w:t>- Vật phản xạ âm tốt( hấp thụ âm kém): là những vật cứng có bề mặt nhẵn. VD: mặt gương, mặt đá hoa, tường gạch,…</w:t>
      </w:r>
    </w:p>
    <w:p w:rsidR="00765B4C" w:rsidRPr="004D00F8" w:rsidRDefault="00765B4C" w:rsidP="004D00F8">
      <w:pPr>
        <w:pStyle w:val="ThngthngWeb"/>
        <w:shd w:val="clear" w:color="auto" w:fill="FFFFFF"/>
        <w:spacing w:before="0" w:beforeAutospacing="0" w:after="0" w:afterAutospacing="0"/>
        <w:rPr>
          <w:color w:val="000000" w:themeColor="text1"/>
          <w:sz w:val="28"/>
          <w:szCs w:val="28"/>
        </w:rPr>
      </w:pPr>
      <w:r w:rsidRPr="004D00F8">
        <w:rPr>
          <w:color w:val="000000" w:themeColor="text1"/>
          <w:sz w:val="28"/>
          <w:szCs w:val="28"/>
        </w:rPr>
        <w:t>- Vật phản xạ âm kém( hấp thụ âm tốt): là những vật mềm, xốp có bề mặt gồ ghề. VD: miếng xốp, áo len, ghế đệm mút, …</w:t>
      </w:r>
    </w:p>
    <w:p w:rsidR="00765B4C" w:rsidRPr="004D00F8" w:rsidRDefault="00E9572A" w:rsidP="004D00F8">
      <w:pPr>
        <w:spacing w:after="0" w:line="240" w:lineRule="auto"/>
        <w:rPr>
          <w:rFonts w:ascii="Times New Roman" w:hAnsi="Times New Roman"/>
          <w:b/>
          <w:color w:val="000000" w:themeColor="text1"/>
          <w:sz w:val="28"/>
          <w:szCs w:val="28"/>
          <w:lang w:val="en-US"/>
        </w:rPr>
      </w:pPr>
      <w:r w:rsidRPr="004D00F8">
        <w:rPr>
          <w:rFonts w:ascii="Times New Roman" w:hAnsi="Times New Roman"/>
          <w:color w:val="000000" w:themeColor="text1"/>
          <w:sz w:val="28"/>
          <w:szCs w:val="28"/>
          <w:lang w:val="en-US"/>
        </w:rPr>
        <w:tab/>
      </w:r>
      <w:r w:rsidRPr="004D00F8">
        <w:rPr>
          <w:rFonts w:ascii="Times New Roman" w:hAnsi="Times New Roman"/>
          <w:b/>
          <w:color w:val="000000" w:themeColor="text1"/>
          <w:sz w:val="28"/>
          <w:szCs w:val="28"/>
          <w:lang w:val="en-US"/>
        </w:rPr>
        <w:t>II. BÀI TẬP ÁP DỤNG</w:t>
      </w:r>
    </w:p>
    <w:p w:rsidR="00E9572A" w:rsidRPr="009D5F88" w:rsidRDefault="00E9572A" w:rsidP="004D00F8">
      <w:pPr>
        <w:spacing w:after="0" w:line="240" w:lineRule="auto"/>
        <w:rPr>
          <w:rFonts w:ascii="Times New Roman" w:hAnsi="Times New Roman"/>
          <w:color w:val="000000" w:themeColor="text1"/>
          <w:sz w:val="28"/>
          <w:szCs w:val="28"/>
          <w:shd w:val="clear" w:color="auto" w:fill="FFFFFF"/>
        </w:rPr>
      </w:pPr>
      <w:r w:rsidRPr="004D00F8">
        <w:rPr>
          <w:rStyle w:val="Mnh"/>
          <w:rFonts w:ascii="Times New Roman" w:hAnsi="Times New Roman"/>
          <w:color w:val="000000" w:themeColor="text1"/>
          <w:sz w:val="28"/>
          <w:szCs w:val="28"/>
          <w:bdr w:val="none" w:sz="0" w:space="0" w:color="auto" w:frame="1"/>
          <w:shd w:val="clear" w:color="auto" w:fill="FFFFFF"/>
        </w:rPr>
        <w:t xml:space="preserve">Câu </w:t>
      </w:r>
      <w:r w:rsidR="00D01721" w:rsidRPr="004D00F8">
        <w:rPr>
          <w:rStyle w:val="Mnh"/>
          <w:rFonts w:ascii="Times New Roman" w:hAnsi="Times New Roman"/>
          <w:color w:val="000000" w:themeColor="text1"/>
          <w:sz w:val="28"/>
          <w:szCs w:val="28"/>
          <w:bdr w:val="none" w:sz="0" w:space="0" w:color="auto" w:frame="1"/>
          <w:shd w:val="clear" w:color="auto" w:fill="FFFFFF"/>
          <w:lang w:val="en-US"/>
        </w:rPr>
        <w:t>1</w:t>
      </w:r>
      <w:r w:rsidRPr="004D00F8">
        <w:rPr>
          <w:rStyle w:val="Mnh"/>
          <w:rFonts w:ascii="Times New Roman" w:hAnsi="Times New Roman"/>
          <w:color w:val="000000" w:themeColor="text1"/>
          <w:sz w:val="28"/>
          <w:szCs w:val="28"/>
          <w:bdr w:val="none" w:sz="0" w:space="0" w:color="auto" w:frame="1"/>
          <w:shd w:val="clear" w:color="auto" w:fill="FFFFFF"/>
        </w:rPr>
        <w:t>.</w:t>
      </w:r>
      <w:r w:rsidRPr="004D00F8">
        <w:rPr>
          <w:rFonts w:ascii="Times New Roman" w:hAnsi="Times New Roman"/>
          <w:color w:val="000000" w:themeColor="text1"/>
          <w:sz w:val="28"/>
          <w:szCs w:val="28"/>
          <w:shd w:val="clear" w:color="auto" w:fill="FFFFFF"/>
        </w:rPr>
        <w:t> Một tàu ngầm phát ra siêu âm truyền trong nước và thu được âm phản xạ sau 1 giây. Biết vận tốc truyền âm trong nước là 1500m/s. Xác định độ sâu đáy biển?</w:t>
      </w:r>
    </w:p>
    <w:p w:rsidR="00B91075" w:rsidRPr="009D5F88" w:rsidRDefault="00B91075" w:rsidP="004D00F8">
      <w:pPr>
        <w:pStyle w:val="ThngthngWeb"/>
        <w:shd w:val="clear" w:color="auto" w:fill="FFFFFF"/>
        <w:spacing w:before="0" w:beforeAutospacing="0" w:after="0" w:afterAutospacing="0"/>
        <w:jc w:val="both"/>
        <w:rPr>
          <w:b/>
          <w:i/>
          <w:color w:val="000000" w:themeColor="text1"/>
          <w:sz w:val="28"/>
          <w:szCs w:val="28"/>
          <w:lang w:val="vi-VN"/>
        </w:rPr>
      </w:pPr>
      <w:r w:rsidRPr="009D5F88">
        <w:rPr>
          <w:b/>
          <w:i/>
          <w:color w:val="000000" w:themeColor="text1"/>
          <w:sz w:val="28"/>
          <w:szCs w:val="28"/>
          <w:shd w:val="clear" w:color="auto" w:fill="FFFFFF"/>
          <w:lang w:val="vi-VN"/>
        </w:rPr>
        <w:t>Đáp án:</w:t>
      </w:r>
    </w:p>
    <w:p w:rsidR="00B91075" w:rsidRPr="009D5F88" w:rsidRDefault="00B91075" w:rsidP="004D00F8">
      <w:pPr>
        <w:pStyle w:val="ThngthngWeb"/>
        <w:shd w:val="clear" w:color="auto" w:fill="FFFFFF"/>
        <w:spacing w:before="0" w:beforeAutospacing="0" w:after="0" w:afterAutospacing="0"/>
        <w:jc w:val="both"/>
        <w:rPr>
          <w:color w:val="000000" w:themeColor="text1"/>
          <w:sz w:val="28"/>
          <w:szCs w:val="28"/>
          <w:lang w:val="vi-VN"/>
        </w:rPr>
      </w:pPr>
      <w:r w:rsidRPr="009D5F88">
        <w:rPr>
          <w:color w:val="000000" w:themeColor="text1"/>
          <w:sz w:val="28"/>
          <w:szCs w:val="28"/>
          <w:lang w:val="vi-VN"/>
        </w:rPr>
        <w:t>Sử dụng công thức S = v.t để tính độ sâu của đáy biển</w:t>
      </w:r>
    </w:p>
    <w:p w:rsidR="00B91075" w:rsidRPr="009D5F88" w:rsidRDefault="00B91075" w:rsidP="004D00F8">
      <w:pPr>
        <w:pStyle w:val="ThngthngWeb"/>
        <w:shd w:val="clear" w:color="auto" w:fill="FFFFFF"/>
        <w:spacing w:before="0" w:beforeAutospacing="0" w:after="0" w:afterAutospacing="0"/>
        <w:jc w:val="both"/>
        <w:rPr>
          <w:color w:val="000000" w:themeColor="text1"/>
          <w:sz w:val="28"/>
          <w:szCs w:val="28"/>
          <w:lang w:val="vi-VN"/>
        </w:rPr>
      </w:pPr>
      <w:r w:rsidRPr="009D5F88">
        <w:rPr>
          <w:color w:val="000000" w:themeColor="text1"/>
          <w:sz w:val="28"/>
          <w:szCs w:val="28"/>
          <w:lang w:val="vi-VN"/>
        </w:rPr>
        <w:t>Thời gian đi và về của âm là như nhau, nên âm truyền từ tàu tới đáy biển trong 0,5 giây.</w:t>
      </w:r>
    </w:p>
    <w:p w:rsidR="00B91075" w:rsidRPr="009D5F88" w:rsidRDefault="00B91075" w:rsidP="004D00F8">
      <w:pPr>
        <w:pStyle w:val="ThngthngWeb"/>
        <w:shd w:val="clear" w:color="auto" w:fill="FFFFFF"/>
        <w:spacing w:before="0" w:beforeAutospacing="0" w:after="0" w:afterAutospacing="0"/>
        <w:jc w:val="both"/>
        <w:rPr>
          <w:color w:val="000000" w:themeColor="text1"/>
          <w:sz w:val="28"/>
          <w:szCs w:val="28"/>
          <w:lang w:val="vi-VN"/>
        </w:rPr>
      </w:pPr>
      <w:r w:rsidRPr="009D5F88">
        <w:rPr>
          <w:color w:val="000000" w:themeColor="text1"/>
          <w:sz w:val="28"/>
          <w:szCs w:val="28"/>
          <w:lang w:val="vi-VN"/>
        </w:rPr>
        <w:t>Độ sâu của đáy biển là:</w:t>
      </w:r>
    </w:p>
    <w:p w:rsidR="004D00F8" w:rsidRPr="009D5F88" w:rsidRDefault="00B91075" w:rsidP="004D00F8">
      <w:pPr>
        <w:pStyle w:val="ThngthngWeb"/>
        <w:shd w:val="clear" w:color="auto" w:fill="FFFFFF"/>
        <w:spacing w:before="0" w:beforeAutospacing="0" w:after="0" w:afterAutospacing="0"/>
        <w:jc w:val="both"/>
        <w:rPr>
          <w:color w:val="000000" w:themeColor="text1"/>
          <w:sz w:val="28"/>
          <w:szCs w:val="28"/>
          <w:lang w:val="vi-VN"/>
        </w:rPr>
      </w:pPr>
      <w:r w:rsidRPr="009D5F88">
        <w:rPr>
          <w:color w:val="000000" w:themeColor="text1"/>
          <w:sz w:val="28"/>
          <w:szCs w:val="28"/>
          <w:lang w:val="vi-VN"/>
        </w:rPr>
        <w:t>1500 x 0,5 = 750m.</w:t>
      </w:r>
    </w:p>
    <w:p w:rsidR="00E9572A" w:rsidRPr="009D5F88" w:rsidRDefault="00E9572A" w:rsidP="004D00F8">
      <w:pPr>
        <w:pStyle w:val="ThngthngWeb"/>
        <w:shd w:val="clear" w:color="auto" w:fill="FFFFFF"/>
        <w:spacing w:before="0" w:beforeAutospacing="0" w:after="0" w:afterAutospacing="0"/>
        <w:jc w:val="both"/>
        <w:rPr>
          <w:color w:val="000000" w:themeColor="text1"/>
          <w:sz w:val="28"/>
          <w:szCs w:val="28"/>
          <w:lang w:val="vi-VN"/>
        </w:rPr>
      </w:pPr>
      <w:r w:rsidRPr="009D5F88">
        <w:rPr>
          <w:rStyle w:val="Mnh"/>
          <w:color w:val="000000" w:themeColor="text1"/>
          <w:sz w:val="28"/>
          <w:szCs w:val="28"/>
          <w:bdr w:val="none" w:sz="0" w:space="0" w:color="auto" w:frame="1"/>
          <w:shd w:val="clear" w:color="auto" w:fill="FFFFFF"/>
          <w:lang w:val="vi-VN"/>
        </w:rPr>
        <w:lastRenderedPageBreak/>
        <w:t xml:space="preserve">Câu </w:t>
      </w:r>
      <w:r w:rsidR="00D01721" w:rsidRPr="009D5F88">
        <w:rPr>
          <w:rStyle w:val="Mnh"/>
          <w:color w:val="000000" w:themeColor="text1"/>
          <w:sz w:val="28"/>
          <w:szCs w:val="28"/>
          <w:bdr w:val="none" w:sz="0" w:space="0" w:color="auto" w:frame="1"/>
          <w:shd w:val="clear" w:color="auto" w:fill="FFFFFF"/>
          <w:lang w:val="vi-VN"/>
        </w:rPr>
        <w:t>2</w:t>
      </w:r>
      <w:r w:rsidRPr="009D5F88">
        <w:rPr>
          <w:rStyle w:val="Mnh"/>
          <w:color w:val="000000" w:themeColor="text1"/>
          <w:sz w:val="28"/>
          <w:szCs w:val="28"/>
          <w:bdr w:val="none" w:sz="0" w:space="0" w:color="auto" w:frame="1"/>
          <w:shd w:val="clear" w:color="auto" w:fill="FFFFFF"/>
          <w:lang w:val="vi-VN"/>
        </w:rPr>
        <w:t>.</w:t>
      </w:r>
      <w:r w:rsidRPr="009D5F88">
        <w:rPr>
          <w:color w:val="000000" w:themeColor="text1"/>
          <w:sz w:val="28"/>
          <w:szCs w:val="28"/>
          <w:shd w:val="clear" w:color="auto" w:fill="FFFFFF"/>
          <w:lang w:val="vi-VN"/>
        </w:rPr>
        <w:t> Cho tia tới SI hợp với tia phản xạ một góc 130</w:t>
      </w:r>
      <w:r w:rsidRPr="004D00F8">
        <w:rPr>
          <w:color w:val="000000" w:themeColor="text1"/>
          <w:sz w:val="28"/>
          <w:szCs w:val="28"/>
          <w:shd w:val="clear" w:color="auto" w:fill="FFFFFF"/>
          <w:vertAlign w:val="superscript"/>
          <w:lang w:val="vi-VN"/>
        </w:rPr>
        <w:t>o</w:t>
      </w:r>
      <w:r w:rsidR="004D00F8" w:rsidRPr="009D5F88">
        <w:rPr>
          <w:color w:val="000000" w:themeColor="text1"/>
          <w:sz w:val="28"/>
          <w:szCs w:val="28"/>
          <w:shd w:val="clear" w:color="auto" w:fill="FFFFFF"/>
          <w:lang w:val="vi-VN"/>
        </w:rPr>
        <w:t>. Nêu cách vẽ hình , tính góc tớ</w:t>
      </w:r>
      <w:r w:rsidRPr="009D5F88">
        <w:rPr>
          <w:color w:val="000000" w:themeColor="text1"/>
          <w:sz w:val="28"/>
          <w:szCs w:val="28"/>
          <w:shd w:val="clear" w:color="auto" w:fill="FFFFFF"/>
          <w:lang w:val="vi-VN"/>
        </w:rPr>
        <w:t>i , góc phản xạ,góc tạo bởi tia tới và gương</w:t>
      </w:r>
    </w:p>
    <w:p w:rsidR="00B91075" w:rsidRPr="009D5F88" w:rsidRDefault="00B91075" w:rsidP="004D00F8">
      <w:pPr>
        <w:pStyle w:val="ThngthngWeb"/>
        <w:shd w:val="clear" w:color="auto" w:fill="FFFFFF"/>
        <w:spacing w:before="0" w:beforeAutospacing="0" w:after="0" w:afterAutospacing="0"/>
        <w:jc w:val="both"/>
        <w:rPr>
          <w:b/>
          <w:i/>
          <w:color w:val="000000" w:themeColor="text1"/>
          <w:sz w:val="28"/>
          <w:szCs w:val="28"/>
          <w:lang w:val="vi-VN"/>
        </w:rPr>
      </w:pPr>
      <w:r w:rsidRPr="009D5F88">
        <w:rPr>
          <w:b/>
          <w:i/>
          <w:color w:val="000000" w:themeColor="text1"/>
          <w:sz w:val="28"/>
          <w:szCs w:val="28"/>
          <w:shd w:val="clear" w:color="auto" w:fill="FFFFFF"/>
          <w:lang w:val="vi-VN"/>
        </w:rPr>
        <w:t>Đáp án:</w:t>
      </w:r>
    </w:p>
    <w:p w:rsidR="00B91075" w:rsidRPr="009D5F88" w:rsidRDefault="00B91075" w:rsidP="004D00F8">
      <w:pPr>
        <w:pStyle w:val="ThngthngWeb"/>
        <w:shd w:val="clear" w:color="auto" w:fill="FFFFFF"/>
        <w:spacing w:before="0" w:beforeAutospacing="0" w:after="0" w:afterAutospacing="0"/>
        <w:rPr>
          <w:color w:val="000000" w:themeColor="text1"/>
          <w:sz w:val="28"/>
          <w:szCs w:val="28"/>
          <w:lang w:val="vi-VN"/>
        </w:rPr>
      </w:pPr>
      <w:r w:rsidRPr="009D5F88">
        <w:rPr>
          <w:color w:val="000000" w:themeColor="text1"/>
          <w:sz w:val="28"/>
          <w:szCs w:val="28"/>
          <w:lang w:val="vi-VN"/>
        </w:rPr>
        <w:t>vẽ tia tới và tia phản xạ hợp góc 130</w:t>
      </w:r>
      <w:r w:rsidRPr="009D5F88">
        <w:rPr>
          <w:color w:val="000000" w:themeColor="text1"/>
          <w:sz w:val="28"/>
          <w:szCs w:val="28"/>
          <w:vertAlign w:val="superscript"/>
          <w:lang w:val="vi-VN"/>
        </w:rPr>
        <w:t>o</w:t>
      </w:r>
    </w:p>
    <w:p w:rsidR="00B91075" w:rsidRPr="009D5F88" w:rsidRDefault="00B91075" w:rsidP="004D00F8">
      <w:pPr>
        <w:pStyle w:val="ThngthngWeb"/>
        <w:shd w:val="clear" w:color="auto" w:fill="FFFFFF"/>
        <w:spacing w:before="0" w:beforeAutospacing="0" w:after="0" w:afterAutospacing="0"/>
        <w:rPr>
          <w:color w:val="000000" w:themeColor="text1"/>
          <w:sz w:val="28"/>
          <w:szCs w:val="28"/>
          <w:lang w:val="vi-VN"/>
        </w:rPr>
      </w:pPr>
      <w:r w:rsidRPr="009D5F88">
        <w:rPr>
          <w:color w:val="000000" w:themeColor="text1"/>
          <w:sz w:val="28"/>
          <w:szCs w:val="28"/>
          <w:lang w:val="vi-VN"/>
        </w:rPr>
        <w:t>- vẽ tia phân giác của góc hợp bởi tia tới và tia phản xạ</w:t>
      </w:r>
    </w:p>
    <w:p w:rsidR="00B91075" w:rsidRPr="009D5F88" w:rsidRDefault="00B91075" w:rsidP="004D00F8">
      <w:pPr>
        <w:pStyle w:val="ThngthngWeb"/>
        <w:shd w:val="clear" w:color="auto" w:fill="FFFFFF"/>
        <w:spacing w:before="0" w:beforeAutospacing="0" w:after="0" w:afterAutospacing="0"/>
        <w:rPr>
          <w:color w:val="000000" w:themeColor="text1"/>
          <w:sz w:val="28"/>
          <w:szCs w:val="28"/>
          <w:lang w:val="vi-VN"/>
        </w:rPr>
      </w:pPr>
      <w:r w:rsidRPr="009D5F88">
        <w:rPr>
          <w:color w:val="000000" w:themeColor="text1"/>
          <w:sz w:val="28"/>
          <w:szCs w:val="28"/>
          <w:lang w:val="vi-VN"/>
        </w:rPr>
        <w:t>- vẽ gương vuông góc với tia phân giác.</w:t>
      </w:r>
    </w:p>
    <w:p w:rsidR="00B91075" w:rsidRPr="009D5F88" w:rsidRDefault="00B91075" w:rsidP="004D00F8">
      <w:pPr>
        <w:pStyle w:val="ThngthngWeb"/>
        <w:shd w:val="clear" w:color="auto" w:fill="FFFFFF"/>
        <w:spacing w:before="0" w:beforeAutospacing="0" w:after="0" w:afterAutospacing="0"/>
        <w:rPr>
          <w:color w:val="000000" w:themeColor="text1"/>
          <w:sz w:val="28"/>
          <w:szCs w:val="28"/>
          <w:lang w:val="vi-VN"/>
        </w:rPr>
      </w:pPr>
      <w:r w:rsidRPr="009D5F88">
        <w:rPr>
          <w:color w:val="000000" w:themeColor="text1"/>
          <w:sz w:val="28"/>
          <w:szCs w:val="28"/>
          <w:lang w:val="vi-VN"/>
        </w:rPr>
        <w:t>góc tới bằng góc phản xạ bằng 130 : 2 = 65</w:t>
      </w:r>
      <w:r w:rsidRPr="009D5F88">
        <w:rPr>
          <w:color w:val="000000" w:themeColor="text1"/>
          <w:sz w:val="28"/>
          <w:szCs w:val="28"/>
          <w:vertAlign w:val="superscript"/>
          <w:lang w:val="vi-VN"/>
        </w:rPr>
        <w:t>o</w:t>
      </w:r>
      <w:r w:rsidRPr="009D5F88">
        <w:rPr>
          <w:color w:val="000000" w:themeColor="text1"/>
          <w:sz w:val="28"/>
          <w:szCs w:val="28"/>
          <w:lang w:val="vi-VN"/>
        </w:rPr>
        <w:t>.</w:t>
      </w:r>
    </w:p>
    <w:p w:rsidR="00B91075" w:rsidRPr="009D5F88" w:rsidRDefault="00B91075" w:rsidP="004D00F8">
      <w:pPr>
        <w:pStyle w:val="ThngthngWeb"/>
        <w:shd w:val="clear" w:color="auto" w:fill="FFFFFF"/>
        <w:spacing w:before="0" w:beforeAutospacing="0" w:after="0" w:afterAutospacing="0"/>
        <w:rPr>
          <w:color w:val="000000" w:themeColor="text1"/>
          <w:sz w:val="28"/>
          <w:szCs w:val="28"/>
          <w:lang w:val="vi-VN"/>
        </w:rPr>
      </w:pPr>
      <w:r w:rsidRPr="009D5F88">
        <w:rPr>
          <w:color w:val="000000" w:themeColor="text1"/>
          <w:sz w:val="28"/>
          <w:szCs w:val="28"/>
          <w:lang w:val="vi-VN"/>
        </w:rPr>
        <w:t>góc tạo bởi tia tới và gương: 90 – 65 = 25</w:t>
      </w:r>
      <w:r w:rsidRPr="009D5F88">
        <w:rPr>
          <w:color w:val="000000" w:themeColor="text1"/>
          <w:sz w:val="28"/>
          <w:szCs w:val="28"/>
          <w:vertAlign w:val="superscript"/>
          <w:lang w:val="vi-VN"/>
        </w:rPr>
        <w:t>o</w:t>
      </w:r>
    </w:p>
    <w:p w:rsidR="00B91075" w:rsidRPr="004D00F8" w:rsidRDefault="00E9572A" w:rsidP="004D00F8">
      <w:pPr>
        <w:spacing w:after="0" w:line="240" w:lineRule="auto"/>
        <w:rPr>
          <w:rFonts w:ascii="Times New Roman" w:hAnsi="Times New Roman"/>
          <w:color w:val="000000" w:themeColor="text1"/>
          <w:sz w:val="28"/>
          <w:szCs w:val="28"/>
          <w:shd w:val="clear" w:color="auto" w:fill="FFFFFF"/>
        </w:rPr>
      </w:pPr>
      <w:r w:rsidRPr="004D00F8">
        <w:rPr>
          <w:rStyle w:val="Mnh"/>
          <w:rFonts w:ascii="Times New Roman" w:hAnsi="Times New Roman"/>
          <w:color w:val="000000" w:themeColor="text1"/>
          <w:sz w:val="28"/>
          <w:szCs w:val="28"/>
          <w:bdr w:val="none" w:sz="0" w:space="0" w:color="auto" w:frame="1"/>
          <w:shd w:val="clear" w:color="auto" w:fill="FFFFFF"/>
        </w:rPr>
        <w:t xml:space="preserve">Câu </w:t>
      </w:r>
      <w:r w:rsidR="00D01721" w:rsidRPr="004D00F8">
        <w:rPr>
          <w:rStyle w:val="Mnh"/>
          <w:rFonts w:ascii="Times New Roman" w:hAnsi="Times New Roman"/>
          <w:color w:val="000000" w:themeColor="text1"/>
          <w:sz w:val="28"/>
          <w:szCs w:val="28"/>
          <w:bdr w:val="none" w:sz="0" w:space="0" w:color="auto" w:frame="1"/>
          <w:shd w:val="clear" w:color="auto" w:fill="FFFFFF"/>
          <w:lang w:val="en-US"/>
        </w:rPr>
        <w:t>3</w:t>
      </w:r>
      <w:r w:rsidRPr="004D00F8">
        <w:rPr>
          <w:rStyle w:val="Mnh"/>
          <w:rFonts w:ascii="Times New Roman" w:hAnsi="Times New Roman"/>
          <w:color w:val="000000" w:themeColor="text1"/>
          <w:sz w:val="28"/>
          <w:szCs w:val="28"/>
          <w:bdr w:val="none" w:sz="0" w:space="0" w:color="auto" w:frame="1"/>
          <w:shd w:val="clear" w:color="auto" w:fill="FFFFFF"/>
        </w:rPr>
        <w:t>.</w:t>
      </w:r>
      <w:r w:rsidRPr="004D00F8">
        <w:rPr>
          <w:rFonts w:ascii="Times New Roman" w:hAnsi="Times New Roman"/>
          <w:color w:val="000000" w:themeColor="text1"/>
          <w:sz w:val="28"/>
          <w:szCs w:val="28"/>
          <w:shd w:val="clear" w:color="auto" w:fill="FFFFFF"/>
        </w:rPr>
        <w:t> </w:t>
      </w:r>
      <w:r w:rsidR="004D00F8" w:rsidRPr="004D00F8">
        <w:rPr>
          <w:rFonts w:ascii="Times New Roman" w:hAnsi="Times New Roman"/>
          <w:color w:val="000000" w:themeColor="text1"/>
          <w:sz w:val="28"/>
          <w:szCs w:val="28"/>
          <w:shd w:val="clear" w:color="auto" w:fill="FFFFFF"/>
        </w:rPr>
        <w:t>Vật A trong 20 giây dao động được 400 lần. Vật B trong 30 giây dao động được 300 lần. Tìm tần số dao động của hai vật, vật nào dao động nhanh hơn, vật nào phát ra âm thấp hơn?</w:t>
      </w:r>
    </w:p>
    <w:p w:rsidR="00B91075" w:rsidRPr="004D00F8" w:rsidRDefault="00B91075" w:rsidP="004D00F8">
      <w:pPr>
        <w:pStyle w:val="ThngthngWeb"/>
        <w:shd w:val="clear" w:color="auto" w:fill="FFFFFF"/>
        <w:spacing w:before="0" w:beforeAutospacing="0" w:after="0" w:afterAutospacing="0"/>
        <w:jc w:val="both"/>
        <w:rPr>
          <w:b/>
          <w:i/>
          <w:color w:val="000000" w:themeColor="text1"/>
          <w:sz w:val="28"/>
          <w:szCs w:val="28"/>
          <w:lang w:val="vi-VN"/>
        </w:rPr>
      </w:pPr>
      <w:r w:rsidRPr="004D00F8">
        <w:rPr>
          <w:b/>
          <w:i/>
          <w:color w:val="000000" w:themeColor="text1"/>
          <w:sz w:val="28"/>
          <w:szCs w:val="28"/>
          <w:shd w:val="clear" w:color="auto" w:fill="FFFFFF"/>
          <w:lang w:val="vi-VN"/>
        </w:rPr>
        <w:t>Đáp án:</w:t>
      </w:r>
      <w:r w:rsidRPr="004D00F8">
        <w:rPr>
          <w:color w:val="000000" w:themeColor="text1"/>
          <w:sz w:val="28"/>
          <w:szCs w:val="28"/>
        </w:rPr>
        <w:fldChar w:fldCharType="begin"/>
      </w:r>
      <w:r w:rsidRPr="004D00F8">
        <w:rPr>
          <w:color w:val="000000" w:themeColor="text1"/>
          <w:sz w:val="28"/>
          <w:szCs w:val="28"/>
          <w:lang w:val="vi-VN"/>
        </w:rPr>
        <w:instrText xml:space="preserve"> HYPERLINK "https://olm.vn/hoi-dap/detail/285525242997.html" \o "Xem chi tiết câu hỏi" </w:instrText>
      </w:r>
      <w:r w:rsidRPr="004D00F8">
        <w:rPr>
          <w:color w:val="000000" w:themeColor="text1"/>
          <w:sz w:val="28"/>
          <w:szCs w:val="28"/>
        </w:rPr>
        <w:fldChar w:fldCharType="separate"/>
      </w:r>
    </w:p>
    <w:p w:rsidR="00B91075" w:rsidRPr="004D00F8" w:rsidRDefault="00B91075" w:rsidP="004D00F8">
      <w:pPr>
        <w:pStyle w:val="ThngthngWeb"/>
        <w:shd w:val="clear" w:color="auto" w:fill="FFFFFF"/>
        <w:spacing w:before="0" w:beforeAutospacing="0" w:after="0" w:afterAutospacing="0"/>
        <w:jc w:val="both"/>
        <w:rPr>
          <w:color w:val="000000" w:themeColor="text1"/>
          <w:sz w:val="28"/>
          <w:szCs w:val="28"/>
          <w:lang w:val="vi-VN"/>
        </w:rPr>
      </w:pPr>
      <w:r w:rsidRPr="004D00F8">
        <w:rPr>
          <w:color w:val="000000" w:themeColor="text1"/>
          <w:sz w:val="28"/>
          <w:szCs w:val="28"/>
        </w:rPr>
        <w:fldChar w:fldCharType="end"/>
      </w:r>
      <w:r w:rsidRPr="004D00F8">
        <w:rPr>
          <w:color w:val="000000" w:themeColor="text1"/>
          <w:sz w:val="28"/>
          <w:szCs w:val="28"/>
          <w:lang w:val="vi-VN"/>
        </w:rPr>
        <w:t> tần số dao động của vật a là</w:t>
      </w:r>
    </w:p>
    <w:p w:rsidR="00B91075" w:rsidRPr="009D5F88" w:rsidRDefault="00B91075" w:rsidP="004D00F8">
      <w:pPr>
        <w:pStyle w:val="ThngthngWeb"/>
        <w:shd w:val="clear" w:color="auto" w:fill="FFFFFF"/>
        <w:spacing w:before="0" w:beforeAutospacing="0" w:after="0" w:afterAutospacing="0"/>
        <w:jc w:val="both"/>
        <w:rPr>
          <w:color w:val="000000" w:themeColor="text1"/>
          <w:sz w:val="28"/>
          <w:szCs w:val="28"/>
          <w:lang w:val="vi-VN"/>
        </w:rPr>
      </w:pPr>
      <w:r w:rsidRPr="004D00F8">
        <w:rPr>
          <w:color w:val="000000" w:themeColor="text1"/>
          <w:sz w:val="28"/>
          <w:szCs w:val="28"/>
          <w:lang w:val="vi-VN"/>
        </w:rPr>
        <w:t> </w:t>
      </w:r>
      <w:r w:rsidRPr="009D5F88">
        <w:rPr>
          <w:color w:val="000000" w:themeColor="text1"/>
          <w:sz w:val="28"/>
          <w:szCs w:val="28"/>
          <w:lang w:val="vi-VN"/>
        </w:rPr>
        <w:t>400</w:t>
      </w:r>
      <w:r w:rsidR="004D00F8" w:rsidRPr="009D5F88">
        <w:rPr>
          <w:color w:val="000000" w:themeColor="text1"/>
          <w:sz w:val="28"/>
          <w:szCs w:val="28"/>
          <w:lang w:val="vi-VN"/>
        </w:rPr>
        <w:t xml:space="preserve"> </w:t>
      </w:r>
      <w:r w:rsidRPr="009D5F88">
        <w:rPr>
          <w:color w:val="000000" w:themeColor="text1"/>
          <w:sz w:val="28"/>
          <w:szCs w:val="28"/>
          <w:lang w:val="vi-VN"/>
        </w:rPr>
        <w:t>:</w:t>
      </w:r>
      <w:r w:rsidR="004D00F8" w:rsidRPr="009D5F88">
        <w:rPr>
          <w:color w:val="000000" w:themeColor="text1"/>
          <w:sz w:val="28"/>
          <w:szCs w:val="28"/>
          <w:lang w:val="vi-VN"/>
        </w:rPr>
        <w:t xml:space="preserve"> </w:t>
      </w:r>
      <w:r w:rsidRPr="009D5F88">
        <w:rPr>
          <w:color w:val="000000" w:themeColor="text1"/>
          <w:sz w:val="28"/>
          <w:szCs w:val="28"/>
          <w:lang w:val="vi-VN"/>
        </w:rPr>
        <w:t>20</w:t>
      </w:r>
      <w:r w:rsidR="004D00F8" w:rsidRPr="009D5F88">
        <w:rPr>
          <w:color w:val="000000" w:themeColor="text1"/>
          <w:sz w:val="28"/>
          <w:szCs w:val="28"/>
          <w:lang w:val="vi-VN"/>
        </w:rPr>
        <w:t xml:space="preserve"> </w:t>
      </w:r>
      <w:r w:rsidRPr="009D5F88">
        <w:rPr>
          <w:color w:val="000000" w:themeColor="text1"/>
          <w:sz w:val="28"/>
          <w:szCs w:val="28"/>
          <w:lang w:val="vi-VN"/>
        </w:rPr>
        <w:t>=</w:t>
      </w:r>
      <w:r w:rsidR="004D00F8" w:rsidRPr="009D5F88">
        <w:rPr>
          <w:color w:val="000000" w:themeColor="text1"/>
          <w:sz w:val="28"/>
          <w:szCs w:val="28"/>
          <w:lang w:val="vi-VN"/>
        </w:rPr>
        <w:t xml:space="preserve"> </w:t>
      </w:r>
      <w:r w:rsidRPr="009D5F88">
        <w:rPr>
          <w:color w:val="000000" w:themeColor="text1"/>
          <w:sz w:val="28"/>
          <w:szCs w:val="28"/>
          <w:lang w:val="vi-VN"/>
        </w:rPr>
        <w:t>20(Hz)</w:t>
      </w:r>
    </w:p>
    <w:p w:rsidR="00B91075" w:rsidRPr="009D5F88" w:rsidRDefault="00B91075" w:rsidP="004D00F8">
      <w:pPr>
        <w:pStyle w:val="ThngthngWeb"/>
        <w:shd w:val="clear" w:color="auto" w:fill="FFFFFF"/>
        <w:spacing w:before="0" w:beforeAutospacing="0" w:after="0" w:afterAutospacing="0"/>
        <w:jc w:val="both"/>
        <w:rPr>
          <w:color w:val="000000" w:themeColor="text1"/>
          <w:sz w:val="28"/>
          <w:szCs w:val="28"/>
          <w:lang w:val="vi-VN"/>
        </w:rPr>
      </w:pPr>
      <w:r w:rsidRPr="009D5F88">
        <w:rPr>
          <w:color w:val="000000" w:themeColor="text1"/>
          <w:sz w:val="28"/>
          <w:szCs w:val="28"/>
          <w:lang w:val="vi-VN"/>
        </w:rPr>
        <w:t>tần số dao động của vật b là</w:t>
      </w:r>
    </w:p>
    <w:p w:rsidR="00B91075" w:rsidRPr="009D5F88" w:rsidRDefault="00B91075" w:rsidP="004D00F8">
      <w:pPr>
        <w:pStyle w:val="ThngthngWeb"/>
        <w:shd w:val="clear" w:color="auto" w:fill="FFFFFF"/>
        <w:spacing w:before="0" w:beforeAutospacing="0" w:after="0" w:afterAutospacing="0"/>
        <w:jc w:val="both"/>
        <w:rPr>
          <w:color w:val="000000" w:themeColor="text1"/>
          <w:sz w:val="28"/>
          <w:szCs w:val="28"/>
          <w:lang w:val="vi-VN"/>
        </w:rPr>
      </w:pPr>
      <w:r w:rsidRPr="009D5F88">
        <w:rPr>
          <w:color w:val="000000" w:themeColor="text1"/>
          <w:sz w:val="28"/>
          <w:szCs w:val="28"/>
          <w:lang w:val="vi-VN"/>
        </w:rPr>
        <w:t>300</w:t>
      </w:r>
      <w:r w:rsidR="004D00F8" w:rsidRPr="009D5F88">
        <w:rPr>
          <w:color w:val="000000" w:themeColor="text1"/>
          <w:sz w:val="28"/>
          <w:szCs w:val="28"/>
          <w:lang w:val="vi-VN"/>
        </w:rPr>
        <w:t xml:space="preserve"> </w:t>
      </w:r>
      <w:r w:rsidRPr="009D5F88">
        <w:rPr>
          <w:color w:val="000000" w:themeColor="text1"/>
          <w:sz w:val="28"/>
          <w:szCs w:val="28"/>
          <w:lang w:val="vi-VN"/>
        </w:rPr>
        <w:t>:</w:t>
      </w:r>
      <w:r w:rsidR="004D00F8" w:rsidRPr="009D5F88">
        <w:rPr>
          <w:color w:val="000000" w:themeColor="text1"/>
          <w:sz w:val="28"/>
          <w:szCs w:val="28"/>
          <w:lang w:val="vi-VN"/>
        </w:rPr>
        <w:t xml:space="preserve"> </w:t>
      </w:r>
      <w:r w:rsidRPr="009D5F88">
        <w:rPr>
          <w:color w:val="000000" w:themeColor="text1"/>
          <w:sz w:val="28"/>
          <w:szCs w:val="28"/>
          <w:lang w:val="vi-VN"/>
        </w:rPr>
        <w:t>30</w:t>
      </w:r>
      <w:r w:rsidR="004D00F8" w:rsidRPr="009D5F88">
        <w:rPr>
          <w:color w:val="000000" w:themeColor="text1"/>
          <w:sz w:val="28"/>
          <w:szCs w:val="28"/>
          <w:lang w:val="vi-VN"/>
        </w:rPr>
        <w:t xml:space="preserve"> </w:t>
      </w:r>
      <w:r w:rsidRPr="009D5F88">
        <w:rPr>
          <w:color w:val="000000" w:themeColor="text1"/>
          <w:sz w:val="28"/>
          <w:szCs w:val="28"/>
          <w:lang w:val="vi-VN"/>
        </w:rPr>
        <w:t>=</w:t>
      </w:r>
      <w:r w:rsidR="004D00F8" w:rsidRPr="009D5F88">
        <w:rPr>
          <w:color w:val="000000" w:themeColor="text1"/>
          <w:sz w:val="28"/>
          <w:szCs w:val="28"/>
          <w:lang w:val="vi-VN"/>
        </w:rPr>
        <w:t xml:space="preserve"> </w:t>
      </w:r>
      <w:r w:rsidRPr="009D5F88">
        <w:rPr>
          <w:color w:val="000000" w:themeColor="text1"/>
          <w:sz w:val="28"/>
          <w:szCs w:val="28"/>
          <w:lang w:val="vi-VN"/>
        </w:rPr>
        <w:t>10(Hz)</w:t>
      </w:r>
    </w:p>
    <w:p w:rsidR="00B91075" w:rsidRPr="009D5F88" w:rsidRDefault="00B91075" w:rsidP="004D00F8">
      <w:pPr>
        <w:pStyle w:val="ThngthngWeb"/>
        <w:shd w:val="clear" w:color="auto" w:fill="FFFFFF"/>
        <w:spacing w:before="0" w:beforeAutospacing="0" w:after="0" w:afterAutospacing="0"/>
        <w:jc w:val="both"/>
        <w:rPr>
          <w:color w:val="000000" w:themeColor="text1"/>
          <w:sz w:val="28"/>
          <w:szCs w:val="28"/>
          <w:lang w:val="vi-VN"/>
        </w:rPr>
      </w:pPr>
      <w:r w:rsidRPr="009D5F88">
        <w:rPr>
          <w:color w:val="000000" w:themeColor="text1"/>
          <w:sz w:val="28"/>
          <w:szCs w:val="28"/>
          <w:lang w:val="vi-VN"/>
        </w:rPr>
        <w:t>Vật a dao động nhanh hơn, vật b phát ra âm thấp hơn</w:t>
      </w:r>
    </w:p>
    <w:p w:rsidR="00E9572A" w:rsidRPr="009D5F88" w:rsidRDefault="00E9572A" w:rsidP="004D00F8">
      <w:pPr>
        <w:spacing w:after="0" w:line="240" w:lineRule="auto"/>
        <w:rPr>
          <w:rFonts w:ascii="Times New Roman" w:hAnsi="Times New Roman"/>
          <w:color w:val="000000" w:themeColor="text1"/>
          <w:sz w:val="28"/>
          <w:szCs w:val="28"/>
        </w:rPr>
      </w:pPr>
      <w:r w:rsidRPr="004D00F8">
        <w:rPr>
          <w:rStyle w:val="Mnh"/>
          <w:rFonts w:ascii="Times New Roman" w:hAnsi="Times New Roman"/>
          <w:color w:val="000000" w:themeColor="text1"/>
          <w:sz w:val="28"/>
          <w:szCs w:val="28"/>
          <w:bdr w:val="none" w:sz="0" w:space="0" w:color="auto" w:frame="1"/>
        </w:rPr>
        <w:t xml:space="preserve">Câu </w:t>
      </w:r>
      <w:r w:rsidR="00D01721" w:rsidRPr="004D00F8">
        <w:rPr>
          <w:rStyle w:val="Mnh"/>
          <w:rFonts w:ascii="Times New Roman" w:hAnsi="Times New Roman"/>
          <w:color w:val="000000" w:themeColor="text1"/>
          <w:sz w:val="28"/>
          <w:szCs w:val="28"/>
          <w:bdr w:val="none" w:sz="0" w:space="0" w:color="auto" w:frame="1"/>
        </w:rPr>
        <w:t>4</w:t>
      </w:r>
      <w:r w:rsidRPr="004D00F8">
        <w:rPr>
          <w:rStyle w:val="Mnh"/>
          <w:rFonts w:ascii="Times New Roman" w:hAnsi="Times New Roman"/>
          <w:color w:val="000000" w:themeColor="text1"/>
          <w:sz w:val="28"/>
          <w:szCs w:val="28"/>
          <w:bdr w:val="none" w:sz="0" w:space="0" w:color="auto" w:frame="1"/>
        </w:rPr>
        <w:t>.</w:t>
      </w:r>
      <w:r w:rsidRPr="004D00F8">
        <w:rPr>
          <w:rFonts w:ascii="Times New Roman" w:hAnsi="Times New Roman"/>
          <w:color w:val="000000" w:themeColor="text1"/>
          <w:sz w:val="28"/>
          <w:szCs w:val="28"/>
        </w:rPr>
        <w:t> Tính khoảng cách ngắn nhất từ người nói đến bức tường để ta có thể nghe được tiếng vang. Biết rằng vận tốc truyền âm trong không khí là 340 m/s.</w:t>
      </w:r>
    </w:p>
    <w:p w:rsidR="004D00F8" w:rsidRPr="004D00F8" w:rsidRDefault="004D00F8" w:rsidP="004D00F8">
      <w:pPr>
        <w:pStyle w:val="ThngthngWeb"/>
        <w:shd w:val="clear" w:color="auto" w:fill="FFFFFF"/>
        <w:spacing w:before="0" w:beforeAutospacing="0" w:after="0" w:afterAutospacing="0"/>
        <w:jc w:val="both"/>
        <w:rPr>
          <w:b/>
          <w:i/>
          <w:color w:val="000000" w:themeColor="text1"/>
          <w:sz w:val="28"/>
          <w:szCs w:val="28"/>
          <w:lang w:val="vi-VN"/>
        </w:rPr>
      </w:pPr>
      <w:r w:rsidRPr="004D00F8">
        <w:rPr>
          <w:b/>
          <w:i/>
          <w:color w:val="000000" w:themeColor="text1"/>
          <w:sz w:val="28"/>
          <w:szCs w:val="28"/>
          <w:shd w:val="clear" w:color="auto" w:fill="FFFFFF"/>
          <w:lang w:val="vi-VN"/>
        </w:rPr>
        <w:t>Đáp án:</w:t>
      </w:r>
      <w:r w:rsidRPr="004D00F8">
        <w:rPr>
          <w:color w:val="000000" w:themeColor="text1"/>
          <w:sz w:val="28"/>
          <w:szCs w:val="28"/>
        </w:rPr>
        <w:fldChar w:fldCharType="begin"/>
      </w:r>
      <w:r w:rsidRPr="004D00F8">
        <w:rPr>
          <w:color w:val="000000" w:themeColor="text1"/>
          <w:sz w:val="28"/>
          <w:szCs w:val="28"/>
          <w:lang w:val="vi-VN"/>
        </w:rPr>
        <w:instrText xml:space="preserve"> HYPERLINK "https://olm.vn/hoi-dap/detail/285525242997.html" \o "Xem chi tiết câu hỏi" </w:instrText>
      </w:r>
      <w:r w:rsidRPr="004D00F8">
        <w:rPr>
          <w:color w:val="000000" w:themeColor="text1"/>
          <w:sz w:val="28"/>
          <w:szCs w:val="28"/>
        </w:rPr>
        <w:fldChar w:fldCharType="separate"/>
      </w:r>
    </w:p>
    <w:p w:rsidR="00D01721" w:rsidRPr="004D00F8" w:rsidRDefault="004D00F8" w:rsidP="004D00F8">
      <w:pPr>
        <w:spacing w:after="0" w:line="240" w:lineRule="auto"/>
        <w:rPr>
          <w:rFonts w:ascii="Times New Roman" w:hAnsi="Times New Roman"/>
          <w:color w:val="000000" w:themeColor="text1"/>
          <w:sz w:val="28"/>
          <w:szCs w:val="28"/>
        </w:rPr>
      </w:pPr>
      <w:r w:rsidRPr="004D00F8">
        <w:rPr>
          <w:rFonts w:ascii="Times New Roman" w:eastAsia="Times New Roman" w:hAnsi="Times New Roman"/>
          <w:color w:val="000000" w:themeColor="text1"/>
          <w:sz w:val="28"/>
          <w:szCs w:val="28"/>
          <w:lang w:val="en-US" w:eastAsia="ja-JP"/>
        </w:rPr>
        <w:fldChar w:fldCharType="end"/>
      </w:r>
      <w:r w:rsidR="00D01721" w:rsidRPr="004D00F8">
        <w:rPr>
          <w:rFonts w:ascii="Times New Roman" w:hAnsi="Times New Roman"/>
          <w:color w:val="000000" w:themeColor="text1"/>
          <w:sz w:val="28"/>
          <w:szCs w:val="28"/>
        </w:rPr>
        <w:t>Để nghe được tiếng vang thì thời gian nghe được âm phản xa cách âm trực tiếp ít nhất là </w:t>
      </w:r>
      <w:r w:rsidR="00D01721" w:rsidRPr="004D00F8">
        <w:rPr>
          <w:rStyle w:val="mjx-char"/>
          <w:rFonts w:ascii="Times New Roman" w:hAnsi="Times New Roman"/>
          <w:color w:val="000000" w:themeColor="text1"/>
          <w:sz w:val="28"/>
          <w:szCs w:val="28"/>
          <w:bdr w:val="none" w:sz="0" w:space="0" w:color="auto" w:frame="1"/>
        </w:rPr>
        <w:t>115</w:t>
      </w:r>
      <w:r w:rsidR="00D01721" w:rsidRPr="004D00F8">
        <w:rPr>
          <w:rFonts w:ascii="Times New Roman" w:hAnsi="Times New Roman"/>
          <w:color w:val="000000" w:themeColor="text1"/>
          <w:sz w:val="28"/>
          <w:szCs w:val="28"/>
        </w:rPr>
        <w:t>giây.</w:t>
      </w:r>
    </w:p>
    <w:p w:rsidR="00D01721" w:rsidRPr="009D5F88" w:rsidRDefault="00D01721" w:rsidP="004D00F8">
      <w:pPr>
        <w:pStyle w:val="ThngthngWeb"/>
        <w:shd w:val="clear" w:color="auto" w:fill="FFFFFF"/>
        <w:spacing w:before="0" w:beforeAutospacing="0" w:after="0" w:afterAutospacing="0"/>
        <w:jc w:val="both"/>
        <w:rPr>
          <w:color w:val="000000" w:themeColor="text1"/>
          <w:sz w:val="28"/>
          <w:szCs w:val="28"/>
          <w:lang w:val="vi-VN"/>
        </w:rPr>
      </w:pPr>
      <w:r w:rsidRPr="009D5F88">
        <w:rPr>
          <w:color w:val="000000" w:themeColor="text1"/>
          <w:sz w:val="28"/>
          <w:szCs w:val="28"/>
          <w:lang w:val="vi-VN"/>
        </w:rPr>
        <w:t>Quãng đường truyền đi và về trong </w:t>
      </w:r>
      <w:r w:rsidRPr="009D5F88">
        <w:rPr>
          <w:rStyle w:val="mjx-char"/>
          <w:color w:val="000000" w:themeColor="text1"/>
          <w:sz w:val="28"/>
          <w:szCs w:val="28"/>
          <w:bdr w:val="none" w:sz="0" w:space="0" w:color="auto" w:frame="1"/>
          <w:lang w:val="vi-VN"/>
        </w:rPr>
        <w:t>115</w:t>
      </w:r>
      <w:r w:rsidRPr="009D5F88">
        <w:rPr>
          <w:color w:val="000000" w:themeColor="text1"/>
          <w:sz w:val="28"/>
          <w:szCs w:val="28"/>
          <w:lang w:val="vi-VN"/>
        </w:rPr>
        <w:t> giây là : </w:t>
      </w:r>
    </w:p>
    <w:p w:rsidR="00D01721" w:rsidRPr="009D5F88" w:rsidRDefault="00D01721" w:rsidP="004D00F8">
      <w:pPr>
        <w:pStyle w:val="ThngthngWeb"/>
        <w:shd w:val="clear" w:color="auto" w:fill="FFFFFF"/>
        <w:spacing w:before="0" w:beforeAutospacing="0" w:after="0" w:afterAutospacing="0"/>
        <w:jc w:val="both"/>
        <w:rPr>
          <w:color w:val="000000" w:themeColor="text1"/>
          <w:sz w:val="28"/>
          <w:szCs w:val="28"/>
          <w:lang w:val="vi-VN"/>
        </w:rPr>
      </w:pPr>
      <w:r w:rsidRPr="009D5F88">
        <w:rPr>
          <w:rStyle w:val="mjx-char"/>
          <w:color w:val="000000" w:themeColor="text1"/>
          <w:sz w:val="28"/>
          <w:szCs w:val="28"/>
          <w:bdr w:val="none" w:sz="0" w:space="0" w:color="auto" w:frame="1"/>
          <w:lang w:val="vi-VN"/>
        </w:rPr>
        <w:t>s=v.t=340.115=22,67m</w:t>
      </w:r>
      <w:r w:rsidRPr="009D5F88">
        <w:rPr>
          <w:rStyle w:val="mjxassistivemathml"/>
          <w:color w:val="000000" w:themeColor="text1"/>
          <w:sz w:val="28"/>
          <w:szCs w:val="28"/>
          <w:bdr w:val="none" w:sz="0" w:space="0" w:color="auto" w:frame="1"/>
          <w:lang w:val="vi-VN"/>
        </w:rPr>
        <w:t>s=v.t=340.115=22,67m</w:t>
      </w:r>
    </w:p>
    <w:p w:rsidR="00D01721" w:rsidRPr="009D5F88" w:rsidRDefault="00D01721" w:rsidP="004D00F8">
      <w:pPr>
        <w:pStyle w:val="ThngthngWeb"/>
        <w:shd w:val="clear" w:color="auto" w:fill="FFFFFF"/>
        <w:spacing w:before="0" w:beforeAutospacing="0" w:after="0" w:afterAutospacing="0"/>
        <w:jc w:val="both"/>
        <w:rPr>
          <w:color w:val="000000" w:themeColor="text1"/>
          <w:sz w:val="28"/>
          <w:szCs w:val="28"/>
          <w:lang w:val="vi-VN"/>
        </w:rPr>
      </w:pPr>
      <w:r w:rsidRPr="009D5F88">
        <w:rPr>
          <w:color w:val="000000" w:themeColor="text1"/>
          <w:sz w:val="28"/>
          <w:szCs w:val="28"/>
          <w:lang w:val="vi-VN"/>
        </w:rPr>
        <w:t>Do quãng đường âm truyền từ người đến tường bị phản xạ trên tường và truyền về đến tai người dài gấp đôi khoảng cách từ người đến tường nên khoảng cách ngắn nhất từ người đến tường là : </w:t>
      </w:r>
    </w:p>
    <w:p w:rsidR="00D01721" w:rsidRPr="009D5F88" w:rsidRDefault="00D01721" w:rsidP="004D00F8">
      <w:pPr>
        <w:pStyle w:val="ThngthngWeb"/>
        <w:shd w:val="clear" w:color="auto" w:fill="FFFFFF"/>
        <w:spacing w:before="0" w:beforeAutospacing="0" w:after="0" w:afterAutospacing="0"/>
        <w:jc w:val="both"/>
        <w:rPr>
          <w:color w:val="000000" w:themeColor="text1"/>
          <w:sz w:val="28"/>
          <w:szCs w:val="28"/>
          <w:lang w:val="vi-VN"/>
        </w:rPr>
      </w:pPr>
      <w:r w:rsidRPr="009D5F88">
        <w:rPr>
          <w:rStyle w:val="mjx-char"/>
          <w:color w:val="000000" w:themeColor="text1"/>
          <w:sz w:val="28"/>
          <w:szCs w:val="28"/>
          <w:bdr w:val="none" w:sz="0" w:space="0" w:color="auto" w:frame="1"/>
          <w:lang w:val="vi-VN"/>
        </w:rPr>
        <w:t>d=</w:t>
      </w:r>
      <w:r w:rsidR="004D00F8" w:rsidRPr="009D5F88">
        <w:rPr>
          <w:rStyle w:val="mjx-char"/>
          <w:color w:val="000000" w:themeColor="text1"/>
          <w:sz w:val="28"/>
          <w:szCs w:val="28"/>
          <w:bdr w:val="none" w:sz="0" w:space="0" w:color="auto" w:frame="1"/>
          <w:lang w:val="vi-VN"/>
        </w:rPr>
        <w:t xml:space="preserve"> </w:t>
      </w:r>
      <w:r w:rsidRPr="009D5F88">
        <w:rPr>
          <w:rStyle w:val="mjx-char"/>
          <w:color w:val="000000" w:themeColor="text1"/>
          <w:sz w:val="28"/>
          <w:szCs w:val="28"/>
          <w:bdr w:val="none" w:sz="0" w:space="0" w:color="auto" w:frame="1"/>
          <w:lang w:val="vi-VN"/>
        </w:rPr>
        <w:t>22,67</w:t>
      </w:r>
      <w:r w:rsidR="004D00F8" w:rsidRPr="009D5F88">
        <w:rPr>
          <w:color w:val="000000" w:themeColor="text1"/>
          <w:sz w:val="28"/>
          <w:szCs w:val="28"/>
          <w:lang w:val="vi-VN"/>
        </w:rPr>
        <w:t xml:space="preserve"> : </w:t>
      </w:r>
      <w:r w:rsidR="004D00F8" w:rsidRPr="009D5F88">
        <w:rPr>
          <w:rStyle w:val="mjx-char"/>
          <w:color w:val="000000" w:themeColor="text1"/>
          <w:sz w:val="28"/>
          <w:szCs w:val="28"/>
          <w:bdr w:val="none" w:sz="0" w:space="0" w:color="auto" w:frame="1"/>
          <w:lang w:val="vi-VN"/>
        </w:rPr>
        <w:t xml:space="preserve"> </w:t>
      </w:r>
      <w:r w:rsidRPr="009D5F88">
        <w:rPr>
          <w:rStyle w:val="mjx-char"/>
          <w:color w:val="000000" w:themeColor="text1"/>
          <w:sz w:val="28"/>
          <w:szCs w:val="28"/>
          <w:bdr w:val="none" w:sz="0" w:space="0" w:color="auto" w:frame="1"/>
          <w:lang w:val="vi-VN"/>
        </w:rPr>
        <w:t>2=11,34m</w:t>
      </w:r>
    </w:p>
    <w:p w:rsidR="00E9572A" w:rsidRPr="004D00F8" w:rsidRDefault="00E9572A" w:rsidP="004D00F8">
      <w:pPr>
        <w:pStyle w:val="ThngthngWeb"/>
        <w:shd w:val="clear" w:color="auto" w:fill="FFFFFF"/>
        <w:spacing w:before="0" w:beforeAutospacing="0" w:after="0" w:afterAutospacing="0"/>
        <w:rPr>
          <w:bCs/>
          <w:color w:val="000000" w:themeColor="text1"/>
          <w:sz w:val="28"/>
          <w:szCs w:val="28"/>
          <w:lang w:val="da-DK"/>
        </w:rPr>
      </w:pPr>
      <w:r w:rsidRPr="009D5F88">
        <w:rPr>
          <w:rStyle w:val="Mnh"/>
          <w:color w:val="000000" w:themeColor="text1"/>
          <w:sz w:val="28"/>
          <w:szCs w:val="28"/>
          <w:bdr w:val="none" w:sz="0" w:space="0" w:color="auto" w:frame="1"/>
          <w:lang w:val="vi-VN"/>
        </w:rPr>
        <w:t xml:space="preserve">Câu </w:t>
      </w:r>
      <w:r w:rsidR="00D01721" w:rsidRPr="009D5F88">
        <w:rPr>
          <w:rStyle w:val="Mnh"/>
          <w:color w:val="000000" w:themeColor="text1"/>
          <w:sz w:val="28"/>
          <w:szCs w:val="28"/>
          <w:bdr w:val="none" w:sz="0" w:space="0" w:color="auto" w:frame="1"/>
          <w:lang w:val="vi-VN"/>
        </w:rPr>
        <w:t>5</w:t>
      </w:r>
      <w:r w:rsidRPr="009D5F88">
        <w:rPr>
          <w:color w:val="000000" w:themeColor="text1"/>
          <w:sz w:val="28"/>
          <w:szCs w:val="28"/>
          <w:lang w:val="vi-VN"/>
        </w:rPr>
        <w:t>. Giải thích vì sao trên ôtô, xe máy người ta thường lắp một gương cầu lồi ở phía trước </w:t>
      </w:r>
      <w:r w:rsidRPr="004D00F8">
        <w:rPr>
          <w:bCs/>
          <w:color w:val="000000" w:themeColor="text1"/>
          <w:sz w:val="28"/>
          <w:szCs w:val="28"/>
          <w:lang w:val="da-DK"/>
        </w:rPr>
        <w:t>người lái xe để quan sát ở phía sau mà không lắp một gương phẳng</w:t>
      </w:r>
    </w:p>
    <w:p w:rsidR="004D00F8" w:rsidRPr="004D00F8" w:rsidRDefault="004D00F8" w:rsidP="004D00F8">
      <w:pPr>
        <w:pStyle w:val="ThngthngWeb"/>
        <w:shd w:val="clear" w:color="auto" w:fill="FFFFFF"/>
        <w:spacing w:before="0" w:beforeAutospacing="0" w:after="0" w:afterAutospacing="0"/>
        <w:jc w:val="both"/>
        <w:rPr>
          <w:b/>
          <w:i/>
          <w:color w:val="000000" w:themeColor="text1"/>
          <w:sz w:val="28"/>
          <w:szCs w:val="28"/>
          <w:lang w:val="vi-VN"/>
        </w:rPr>
      </w:pPr>
      <w:r w:rsidRPr="004D00F8">
        <w:rPr>
          <w:b/>
          <w:i/>
          <w:color w:val="000000" w:themeColor="text1"/>
          <w:sz w:val="28"/>
          <w:szCs w:val="28"/>
          <w:shd w:val="clear" w:color="auto" w:fill="FFFFFF"/>
          <w:lang w:val="vi-VN"/>
        </w:rPr>
        <w:t>Đáp án:</w:t>
      </w:r>
      <w:r w:rsidRPr="004D00F8">
        <w:rPr>
          <w:color w:val="000000" w:themeColor="text1"/>
          <w:sz w:val="28"/>
          <w:szCs w:val="28"/>
        </w:rPr>
        <w:fldChar w:fldCharType="begin"/>
      </w:r>
      <w:r w:rsidRPr="004D00F8">
        <w:rPr>
          <w:color w:val="000000" w:themeColor="text1"/>
          <w:sz w:val="28"/>
          <w:szCs w:val="28"/>
          <w:lang w:val="vi-VN"/>
        </w:rPr>
        <w:instrText xml:space="preserve"> HYPERLINK "https://olm.vn/hoi-dap/detail/285525242997.html" \o "Xem chi tiết câu hỏi" </w:instrText>
      </w:r>
      <w:r w:rsidRPr="004D00F8">
        <w:rPr>
          <w:color w:val="000000" w:themeColor="text1"/>
          <w:sz w:val="28"/>
          <w:szCs w:val="28"/>
        </w:rPr>
        <w:fldChar w:fldCharType="separate"/>
      </w:r>
    </w:p>
    <w:p w:rsidR="00E9572A" w:rsidRDefault="004D00F8" w:rsidP="004D00F8">
      <w:pPr>
        <w:pStyle w:val="ThngthngWeb"/>
        <w:shd w:val="clear" w:color="auto" w:fill="FFFFFF"/>
        <w:spacing w:before="0" w:beforeAutospacing="0" w:after="0" w:afterAutospacing="0"/>
        <w:rPr>
          <w:color w:val="000000" w:themeColor="text1"/>
          <w:sz w:val="28"/>
          <w:szCs w:val="28"/>
          <w:shd w:val="clear" w:color="auto" w:fill="FFFFFF"/>
          <w:lang w:val="da-DK"/>
        </w:rPr>
      </w:pPr>
      <w:r w:rsidRPr="004D00F8">
        <w:rPr>
          <w:color w:val="000000" w:themeColor="text1"/>
          <w:sz w:val="28"/>
          <w:szCs w:val="28"/>
        </w:rPr>
        <w:fldChar w:fldCharType="end"/>
      </w:r>
      <w:r w:rsidR="00D01721" w:rsidRPr="004D00F8">
        <w:rPr>
          <w:color w:val="000000" w:themeColor="text1"/>
          <w:sz w:val="28"/>
          <w:szCs w:val="28"/>
          <w:shd w:val="clear" w:color="auto" w:fill="FFFFFF"/>
          <w:lang w:val="da-DK"/>
        </w:rPr>
        <w:t>Trên ôtô, xe máy nguời ta thường lắp một gương cầu lồi ở phía trước người lái xe để quan sát ở phía sau mà không lắp một gương phẳng do gương cầu lồi có vùng nhìn thấy rộng hơn gương phẳng, như vậy người lái xe có thể quan sát được vùng nhìn thấy rộng hơn như vậy lái xe đảm bảo an toàn hơn.</w:t>
      </w:r>
      <w:bookmarkStart w:id="0" w:name="_GoBack"/>
      <w:bookmarkEnd w:id="0"/>
    </w:p>
    <w:sectPr w:rsidR="00E9572A" w:rsidSect="00851274">
      <w:pgSz w:w="12240" w:h="15840"/>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840"/>
    <w:rsid w:val="002729D1"/>
    <w:rsid w:val="004D00F8"/>
    <w:rsid w:val="00765B4C"/>
    <w:rsid w:val="00851274"/>
    <w:rsid w:val="008A3840"/>
    <w:rsid w:val="009D5F88"/>
    <w:rsid w:val="00B91075"/>
    <w:rsid w:val="00D01721"/>
    <w:rsid w:val="00D436DB"/>
    <w:rsid w:val="00E957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Binhthng">
    <w:name w:val="Normal"/>
    <w:qFormat/>
    <w:rsid w:val="008A3840"/>
    <w:rPr>
      <w:rFonts w:ascii="Arial" w:eastAsia="Arial" w:hAnsi="Arial" w:cs="Times New Roman"/>
      <w:sz w:val="22"/>
      <w:lang w:val="vi-VN" w:eastAsia="en-US"/>
    </w:rPr>
  </w:style>
  <w:style w:type="character" w:default="1" w:styleId="Phngmcnhcao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
    <w:name w:val="No List"/>
    <w:uiPriority w:val="99"/>
    <w:semiHidden/>
    <w:unhideWhenUsed/>
  </w:style>
  <w:style w:type="character" w:styleId="Siunikt">
    <w:name w:val="Hyperlink"/>
    <w:basedOn w:val="Phngmcnhcaonvn"/>
    <w:uiPriority w:val="99"/>
    <w:semiHidden/>
    <w:unhideWhenUsed/>
    <w:rsid w:val="008A3840"/>
    <w:rPr>
      <w:color w:val="0000FF"/>
      <w:u w:val="single"/>
    </w:rPr>
  </w:style>
  <w:style w:type="paragraph" w:styleId="Bngchthch">
    <w:name w:val="Balloon Text"/>
    <w:basedOn w:val="Binhthng"/>
    <w:link w:val="BngchthchChar"/>
    <w:uiPriority w:val="99"/>
    <w:semiHidden/>
    <w:unhideWhenUsed/>
    <w:rsid w:val="00765B4C"/>
    <w:pPr>
      <w:spacing w:after="0" w:line="240" w:lineRule="auto"/>
    </w:pPr>
    <w:rPr>
      <w:rFonts w:ascii="Tahoma" w:hAnsi="Tahoma" w:cs="Tahoma"/>
      <w:sz w:val="16"/>
      <w:szCs w:val="16"/>
    </w:rPr>
  </w:style>
  <w:style w:type="character" w:customStyle="1" w:styleId="BngchthchChar">
    <w:name w:val="Bóng chú thích Char"/>
    <w:basedOn w:val="Phngmcnhcaonvn"/>
    <w:link w:val="Bngchthch"/>
    <w:uiPriority w:val="99"/>
    <w:semiHidden/>
    <w:rsid w:val="00765B4C"/>
    <w:rPr>
      <w:rFonts w:ascii="Tahoma" w:eastAsia="Arial" w:hAnsi="Tahoma" w:cs="Tahoma"/>
      <w:sz w:val="16"/>
      <w:szCs w:val="16"/>
      <w:lang w:val="vi-VN" w:eastAsia="en-US"/>
    </w:rPr>
  </w:style>
  <w:style w:type="paragraph" w:styleId="ThngthngWeb">
    <w:name w:val="Normal (Web)"/>
    <w:basedOn w:val="Binhthng"/>
    <w:uiPriority w:val="99"/>
    <w:unhideWhenUsed/>
    <w:rsid w:val="00765B4C"/>
    <w:pPr>
      <w:spacing w:before="100" w:beforeAutospacing="1" w:after="100" w:afterAutospacing="1" w:line="240" w:lineRule="auto"/>
    </w:pPr>
    <w:rPr>
      <w:rFonts w:ascii="Times New Roman" w:eastAsia="Times New Roman" w:hAnsi="Times New Roman"/>
      <w:sz w:val="24"/>
      <w:szCs w:val="24"/>
      <w:lang w:val="en-US" w:eastAsia="ja-JP"/>
    </w:rPr>
  </w:style>
  <w:style w:type="character" w:styleId="Mnh">
    <w:name w:val="Strong"/>
    <w:basedOn w:val="Phngmcnhcaonvn"/>
    <w:uiPriority w:val="22"/>
    <w:qFormat/>
    <w:rsid w:val="00765B4C"/>
    <w:rPr>
      <w:b/>
      <w:bCs/>
    </w:rPr>
  </w:style>
  <w:style w:type="character" w:customStyle="1" w:styleId="mjx-char">
    <w:name w:val="mjx-char"/>
    <w:basedOn w:val="Phngmcnhcaonvn"/>
    <w:rsid w:val="00D01721"/>
  </w:style>
  <w:style w:type="character" w:customStyle="1" w:styleId="mjxassistivemathml">
    <w:name w:val="mjx_assistive_mathml"/>
    <w:basedOn w:val="Phngmcnhcaonvn"/>
    <w:rsid w:val="00D017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Binhthng">
    <w:name w:val="Normal"/>
    <w:qFormat/>
    <w:rsid w:val="008A3840"/>
    <w:rPr>
      <w:rFonts w:ascii="Arial" w:eastAsia="Arial" w:hAnsi="Arial" w:cs="Times New Roman"/>
      <w:sz w:val="22"/>
      <w:lang w:val="vi-VN" w:eastAsia="en-US"/>
    </w:rPr>
  </w:style>
  <w:style w:type="character" w:default="1" w:styleId="Phngmcnhcao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
    <w:name w:val="No List"/>
    <w:uiPriority w:val="99"/>
    <w:semiHidden/>
    <w:unhideWhenUsed/>
  </w:style>
  <w:style w:type="character" w:styleId="Siunikt">
    <w:name w:val="Hyperlink"/>
    <w:basedOn w:val="Phngmcnhcaonvn"/>
    <w:uiPriority w:val="99"/>
    <w:semiHidden/>
    <w:unhideWhenUsed/>
    <w:rsid w:val="008A3840"/>
    <w:rPr>
      <w:color w:val="0000FF"/>
      <w:u w:val="single"/>
    </w:rPr>
  </w:style>
  <w:style w:type="paragraph" w:styleId="Bngchthch">
    <w:name w:val="Balloon Text"/>
    <w:basedOn w:val="Binhthng"/>
    <w:link w:val="BngchthchChar"/>
    <w:uiPriority w:val="99"/>
    <w:semiHidden/>
    <w:unhideWhenUsed/>
    <w:rsid w:val="00765B4C"/>
    <w:pPr>
      <w:spacing w:after="0" w:line="240" w:lineRule="auto"/>
    </w:pPr>
    <w:rPr>
      <w:rFonts w:ascii="Tahoma" w:hAnsi="Tahoma" w:cs="Tahoma"/>
      <w:sz w:val="16"/>
      <w:szCs w:val="16"/>
    </w:rPr>
  </w:style>
  <w:style w:type="character" w:customStyle="1" w:styleId="BngchthchChar">
    <w:name w:val="Bóng chú thích Char"/>
    <w:basedOn w:val="Phngmcnhcaonvn"/>
    <w:link w:val="Bngchthch"/>
    <w:uiPriority w:val="99"/>
    <w:semiHidden/>
    <w:rsid w:val="00765B4C"/>
    <w:rPr>
      <w:rFonts w:ascii="Tahoma" w:eastAsia="Arial" w:hAnsi="Tahoma" w:cs="Tahoma"/>
      <w:sz w:val="16"/>
      <w:szCs w:val="16"/>
      <w:lang w:val="vi-VN" w:eastAsia="en-US"/>
    </w:rPr>
  </w:style>
  <w:style w:type="paragraph" w:styleId="ThngthngWeb">
    <w:name w:val="Normal (Web)"/>
    <w:basedOn w:val="Binhthng"/>
    <w:uiPriority w:val="99"/>
    <w:unhideWhenUsed/>
    <w:rsid w:val="00765B4C"/>
    <w:pPr>
      <w:spacing w:before="100" w:beforeAutospacing="1" w:after="100" w:afterAutospacing="1" w:line="240" w:lineRule="auto"/>
    </w:pPr>
    <w:rPr>
      <w:rFonts w:ascii="Times New Roman" w:eastAsia="Times New Roman" w:hAnsi="Times New Roman"/>
      <w:sz w:val="24"/>
      <w:szCs w:val="24"/>
      <w:lang w:val="en-US" w:eastAsia="ja-JP"/>
    </w:rPr>
  </w:style>
  <w:style w:type="character" w:styleId="Mnh">
    <w:name w:val="Strong"/>
    <w:basedOn w:val="Phngmcnhcaonvn"/>
    <w:uiPriority w:val="22"/>
    <w:qFormat/>
    <w:rsid w:val="00765B4C"/>
    <w:rPr>
      <w:b/>
      <w:bCs/>
    </w:rPr>
  </w:style>
  <w:style w:type="character" w:customStyle="1" w:styleId="mjx-char">
    <w:name w:val="mjx-char"/>
    <w:basedOn w:val="Phngmcnhcaonvn"/>
    <w:rsid w:val="00D01721"/>
  </w:style>
  <w:style w:type="character" w:customStyle="1" w:styleId="mjxassistivemathml">
    <w:name w:val="mjx_assistive_mathml"/>
    <w:basedOn w:val="Phngmcnhcaonvn"/>
    <w:rsid w:val="00D017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780872">
      <w:bodyDiv w:val="1"/>
      <w:marLeft w:val="0"/>
      <w:marRight w:val="0"/>
      <w:marTop w:val="0"/>
      <w:marBottom w:val="0"/>
      <w:divBdr>
        <w:top w:val="none" w:sz="0" w:space="0" w:color="auto"/>
        <w:left w:val="none" w:sz="0" w:space="0" w:color="auto"/>
        <w:bottom w:val="none" w:sz="0" w:space="0" w:color="auto"/>
        <w:right w:val="none" w:sz="0" w:space="0" w:color="auto"/>
      </w:divBdr>
    </w:div>
    <w:div w:id="272445556">
      <w:bodyDiv w:val="1"/>
      <w:marLeft w:val="0"/>
      <w:marRight w:val="0"/>
      <w:marTop w:val="0"/>
      <w:marBottom w:val="0"/>
      <w:divBdr>
        <w:top w:val="none" w:sz="0" w:space="0" w:color="auto"/>
        <w:left w:val="none" w:sz="0" w:space="0" w:color="auto"/>
        <w:bottom w:val="none" w:sz="0" w:space="0" w:color="auto"/>
        <w:right w:val="none" w:sz="0" w:space="0" w:color="auto"/>
      </w:divBdr>
    </w:div>
    <w:div w:id="346442904">
      <w:bodyDiv w:val="1"/>
      <w:marLeft w:val="0"/>
      <w:marRight w:val="0"/>
      <w:marTop w:val="0"/>
      <w:marBottom w:val="0"/>
      <w:divBdr>
        <w:top w:val="none" w:sz="0" w:space="0" w:color="auto"/>
        <w:left w:val="none" w:sz="0" w:space="0" w:color="auto"/>
        <w:bottom w:val="none" w:sz="0" w:space="0" w:color="auto"/>
        <w:right w:val="none" w:sz="0" w:space="0" w:color="auto"/>
      </w:divBdr>
    </w:div>
    <w:div w:id="350494532">
      <w:bodyDiv w:val="1"/>
      <w:marLeft w:val="0"/>
      <w:marRight w:val="0"/>
      <w:marTop w:val="0"/>
      <w:marBottom w:val="0"/>
      <w:divBdr>
        <w:top w:val="none" w:sz="0" w:space="0" w:color="auto"/>
        <w:left w:val="none" w:sz="0" w:space="0" w:color="auto"/>
        <w:bottom w:val="none" w:sz="0" w:space="0" w:color="auto"/>
        <w:right w:val="none" w:sz="0" w:space="0" w:color="auto"/>
      </w:divBdr>
    </w:div>
    <w:div w:id="465658578">
      <w:bodyDiv w:val="1"/>
      <w:marLeft w:val="0"/>
      <w:marRight w:val="0"/>
      <w:marTop w:val="0"/>
      <w:marBottom w:val="0"/>
      <w:divBdr>
        <w:top w:val="none" w:sz="0" w:space="0" w:color="auto"/>
        <w:left w:val="none" w:sz="0" w:space="0" w:color="auto"/>
        <w:bottom w:val="none" w:sz="0" w:space="0" w:color="auto"/>
        <w:right w:val="none" w:sz="0" w:space="0" w:color="auto"/>
      </w:divBdr>
    </w:div>
    <w:div w:id="477765709">
      <w:bodyDiv w:val="1"/>
      <w:marLeft w:val="0"/>
      <w:marRight w:val="0"/>
      <w:marTop w:val="0"/>
      <w:marBottom w:val="0"/>
      <w:divBdr>
        <w:top w:val="none" w:sz="0" w:space="0" w:color="auto"/>
        <w:left w:val="none" w:sz="0" w:space="0" w:color="auto"/>
        <w:bottom w:val="none" w:sz="0" w:space="0" w:color="auto"/>
        <w:right w:val="none" w:sz="0" w:space="0" w:color="auto"/>
      </w:divBdr>
    </w:div>
    <w:div w:id="635645178">
      <w:bodyDiv w:val="1"/>
      <w:marLeft w:val="0"/>
      <w:marRight w:val="0"/>
      <w:marTop w:val="0"/>
      <w:marBottom w:val="0"/>
      <w:divBdr>
        <w:top w:val="none" w:sz="0" w:space="0" w:color="auto"/>
        <w:left w:val="none" w:sz="0" w:space="0" w:color="auto"/>
        <w:bottom w:val="none" w:sz="0" w:space="0" w:color="auto"/>
        <w:right w:val="none" w:sz="0" w:space="0" w:color="auto"/>
      </w:divBdr>
    </w:div>
    <w:div w:id="715812201">
      <w:bodyDiv w:val="1"/>
      <w:marLeft w:val="0"/>
      <w:marRight w:val="0"/>
      <w:marTop w:val="0"/>
      <w:marBottom w:val="0"/>
      <w:divBdr>
        <w:top w:val="none" w:sz="0" w:space="0" w:color="auto"/>
        <w:left w:val="none" w:sz="0" w:space="0" w:color="auto"/>
        <w:bottom w:val="none" w:sz="0" w:space="0" w:color="auto"/>
        <w:right w:val="none" w:sz="0" w:space="0" w:color="auto"/>
      </w:divBdr>
    </w:div>
    <w:div w:id="904488793">
      <w:bodyDiv w:val="1"/>
      <w:marLeft w:val="0"/>
      <w:marRight w:val="0"/>
      <w:marTop w:val="0"/>
      <w:marBottom w:val="0"/>
      <w:divBdr>
        <w:top w:val="none" w:sz="0" w:space="0" w:color="auto"/>
        <w:left w:val="none" w:sz="0" w:space="0" w:color="auto"/>
        <w:bottom w:val="none" w:sz="0" w:space="0" w:color="auto"/>
        <w:right w:val="none" w:sz="0" w:space="0" w:color="auto"/>
      </w:divBdr>
    </w:div>
    <w:div w:id="1009870348">
      <w:bodyDiv w:val="1"/>
      <w:marLeft w:val="0"/>
      <w:marRight w:val="0"/>
      <w:marTop w:val="0"/>
      <w:marBottom w:val="0"/>
      <w:divBdr>
        <w:top w:val="none" w:sz="0" w:space="0" w:color="auto"/>
        <w:left w:val="none" w:sz="0" w:space="0" w:color="auto"/>
        <w:bottom w:val="none" w:sz="0" w:space="0" w:color="auto"/>
        <w:right w:val="none" w:sz="0" w:space="0" w:color="auto"/>
      </w:divBdr>
    </w:div>
    <w:div w:id="1218784242">
      <w:bodyDiv w:val="1"/>
      <w:marLeft w:val="0"/>
      <w:marRight w:val="0"/>
      <w:marTop w:val="0"/>
      <w:marBottom w:val="0"/>
      <w:divBdr>
        <w:top w:val="none" w:sz="0" w:space="0" w:color="auto"/>
        <w:left w:val="none" w:sz="0" w:space="0" w:color="auto"/>
        <w:bottom w:val="none" w:sz="0" w:space="0" w:color="auto"/>
        <w:right w:val="none" w:sz="0" w:space="0" w:color="auto"/>
      </w:divBdr>
    </w:div>
    <w:div w:id="1965034583">
      <w:bodyDiv w:val="1"/>
      <w:marLeft w:val="0"/>
      <w:marRight w:val="0"/>
      <w:marTop w:val="0"/>
      <w:marBottom w:val="0"/>
      <w:divBdr>
        <w:top w:val="none" w:sz="0" w:space="0" w:color="auto"/>
        <w:left w:val="none" w:sz="0" w:space="0" w:color="auto"/>
        <w:bottom w:val="none" w:sz="0" w:space="0" w:color="auto"/>
        <w:right w:val="none" w:sz="0" w:space="0" w:color="auto"/>
      </w:divBdr>
      <w:divsChild>
        <w:div w:id="501238982">
          <w:marLeft w:val="0"/>
          <w:marRight w:val="0"/>
          <w:marTop w:val="0"/>
          <w:marBottom w:val="225"/>
          <w:divBdr>
            <w:top w:val="none" w:sz="0" w:space="0" w:color="auto"/>
            <w:left w:val="none" w:sz="0" w:space="0" w:color="auto"/>
            <w:bottom w:val="none" w:sz="0" w:space="0" w:color="auto"/>
            <w:right w:val="none" w:sz="0" w:space="0" w:color="auto"/>
          </w:divBdr>
          <w:divsChild>
            <w:div w:id="1582761725">
              <w:marLeft w:val="0"/>
              <w:marRight w:val="0"/>
              <w:marTop w:val="0"/>
              <w:marBottom w:val="0"/>
              <w:divBdr>
                <w:top w:val="none" w:sz="0" w:space="0" w:color="auto"/>
                <w:left w:val="none" w:sz="0" w:space="0" w:color="auto"/>
                <w:bottom w:val="none" w:sz="0" w:space="0" w:color="auto"/>
                <w:right w:val="none" w:sz="0" w:space="0" w:color="auto"/>
              </w:divBdr>
              <w:divsChild>
                <w:div w:id="995033487">
                  <w:marLeft w:val="0"/>
                  <w:marRight w:val="0"/>
                  <w:marTop w:val="0"/>
                  <w:marBottom w:val="0"/>
                  <w:divBdr>
                    <w:top w:val="none" w:sz="0" w:space="0" w:color="auto"/>
                    <w:left w:val="none" w:sz="0" w:space="0" w:color="auto"/>
                    <w:bottom w:val="none" w:sz="0" w:space="0" w:color="auto"/>
                    <w:right w:val="none" w:sz="0" w:space="0" w:color="auto"/>
                  </w:divBdr>
                  <w:divsChild>
                    <w:div w:id="1677423475">
                      <w:marLeft w:val="0"/>
                      <w:marRight w:val="75"/>
                      <w:marTop w:val="0"/>
                      <w:marBottom w:val="0"/>
                      <w:divBdr>
                        <w:top w:val="single" w:sz="6" w:space="2" w:color="A9A9A9"/>
                        <w:left w:val="single" w:sz="6" w:space="2" w:color="A9A9A9"/>
                        <w:bottom w:val="single" w:sz="6" w:space="2" w:color="A9A9A9"/>
                        <w:right w:val="single" w:sz="6" w:space="2" w:color="A9A9A9"/>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Chủ đề của Office">
  <a:themeElements>
    <a:clrScheme name="Văn phòng">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ăn phòng">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Văn phòng">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3</Pages>
  <Words>791</Words>
  <Characters>4510</Characters>
  <Application>Microsoft Office Word</Application>
  <DocSecurity>0</DocSecurity>
  <Lines>37</Lines>
  <Paragraphs>10</Paragraphs>
  <ScaleCrop>false</ScaleCrop>
  <HeadingPairs>
    <vt:vector size="2" baseType="variant">
      <vt:variant>
        <vt:lpstr>Tiêu đề</vt:lpstr>
      </vt:variant>
      <vt:variant>
        <vt:i4>1</vt:i4>
      </vt:variant>
    </vt:vector>
  </HeadingPairs>
  <TitlesOfParts>
    <vt:vector size="1" baseType="lpstr">
      <vt:lpstr/>
    </vt:vector>
  </TitlesOfParts>
  <Company>Microsoft</Company>
  <LinksUpToDate>false</LinksUpToDate>
  <CharactersWithSpaces>5291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2020-12-18T17:21:00Z</dcterms:created>
  <dcterms:modified xsi:type="dcterms:W3CDTF">2020-12-19T07:58:00Z</dcterms:modified>
</cp:coreProperties>
</file>