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UNIT 1: MY NEW SCHOOL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The present simple tense (Thì hiện tại đơn)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a. Form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* Tobe: is, am, are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(+) S + is/ am/ are + O/ 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(-) </w:t>
      </w:r>
      <w:r w:rsidRPr="00B51E4C">
        <w:rPr>
          <w:rStyle w:val="Strong"/>
          <w:sz w:val="28"/>
          <w:szCs w:val="28"/>
          <w:bdr w:val="none" w:sz="0" w:space="0" w:color="auto" w:frame="1"/>
        </w:rPr>
        <w:t>S + isn't/ am not/ aren't + O/ 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(?)</w:t>
      </w:r>
      <w:r w:rsidRPr="00B51E4C">
        <w:rPr>
          <w:rStyle w:val="Strong"/>
          <w:sz w:val="28"/>
          <w:szCs w:val="28"/>
          <w:bdr w:val="none" w:sz="0" w:space="0" w:color="auto" w:frame="1"/>
        </w:rPr>
        <w:t> Is/ Are + S + O/ N 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Yes, S + is/ am/ are.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No, S + isn't/ aren't/ am not.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She (be)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is</w:t>
      </w:r>
      <w:r w:rsidRPr="00B51E4C">
        <w:rPr>
          <w:sz w:val="28"/>
          <w:szCs w:val="28"/>
        </w:rPr>
        <w:t> twelve years old.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I (not be)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am not</w:t>
      </w:r>
      <w:r w:rsidRPr="00B51E4C">
        <w:rPr>
          <w:sz w:val="28"/>
          <w:szCs w:val="28"/>
        </w:rPr>
        <w:t> in Dong Truc.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 </w:t>
      </w:r>
      <w:r w:rsidRPr="00B51E4C">
        <w:rPr>
          <w:rStyle w:val="Strong"/>
          <w:sz w:val="28"/>
          <w:szCs w:val="28"/>
          <w:bdr w:val="none" w:sz="0" w:space="0" w:color="auto" w:frame="1"/>
        </w:rPr>
        <w:t>Is</w:t>
      </w:r>
      <w:r w:rsidRPr="00B51E4C">
        <w:rPr>
          <w:sz w:val="28"/>
          <w:szCs w:val="28"/>
        </w:rPr>
        <w:t> she (be) twelve years old?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Yes, she (be)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is</w:t>
      </w:r>
      <w:r w:rsidRPr="00B51E4C">
        <w:rPr>
          <w:sz w:val="28"/>
          <w:szCs w:val="28"/>
        </w:rPr>
        <w:t>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* Normal verb (động từ thường):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(+) S + V(s, es) + O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Ex.He ( 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lives</w:t>
      </w:r>
      <w:r w:rsidRPr="00B51E4C">
        <w:rPr>
          <w:sz w:val="28"/>
          <w:szCs w:val="28"/>
        </w:rPr>
        <w:t> in Can Kiem.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They (live)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live</w:t>
      </w:r>
      <w:r w:rsidRPr="00B51E4C">
        <w:rPr>
          <w:sz w:val="28"/>
          <w:szCs w:val="28"/>
        </w:rPr>
        <w:t> in Can Kiem.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(-) S + don't/ doesn't + V + O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Ex.He ( not 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doesn't live</w:t>
      </w:r>
      <w:r w:rsidRPr="00B51E4C">
        <w:rPr>
          <w:sz w:val="28"/>
          <w:szCs w:val="28"/>
        </w:rPr>
        <w:t> in Binh Phu.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They (not 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don't live</w:t>
      </w:r>
      <w:r w:rsidRPr="00B51E4C">
        <w:rPr>
          <w:sz w:val="28"/>
          <w:szCs w:val="28"/>
        </w:rPr>
        <w:t> in Can Kiem.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(?) Do/ Does + S + V + O?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Yes, S + do/ does.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No, S + don't/ doesn't.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 </w:t>
      </w:r>
      <w:r w:rsidRPr="00B51E4C">
        <w:rPr>
          <w:rStyle w:val="Strong"/>
          <w:sz w:val="28"/>
          <w:szCs w:val="28"/>
          <w:bdr w:val="none" w:sz="0" w:space="0" w:color="auto" w:frame="1"/>
        </w:rPr>
        <w:t>Does </w:t>
      </w:r>
      <w:r w:rsidRPr="00B51E4C">
        <w:rPr>
          <w:sz w:val="28"/>
          <w:szCs w:val="28"/>
        </w:rPr>
        <w:t>He (live)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live </w:t>
      </w:r>
      <w:r w:rsidRPr="00B51E4C">
        <w:rPr>
          <w:sz w:val="28"/>
          <w:szCs w:val="28"/>
        </w:rPr>
        <w:t>in Binh Phu?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Do </w:t>
      </w:r>
      <w:r w:rsidRPr="00B51E4C">
        <w:rPr>
          <w:sz w:val="28"/>
          <w:szCs w:val="28"/>
        </w:rPr>
        <w:t>They (live) </w:t>
      </w:r>
      <w:r w:rsidRPr="00B51E4C">
        <w:rPr>
          <w:rStyle w:val="Strong"/>
          <w:sz w:val="28"/>
          <w:szCs w:val="28"/>
          <w:bdr w:val="none" w:sz="0" w:space="0" w:color="auto" w:frame="1"/>
        </w:rPr>
        <w:t>live</w:t>
      </w:r>
      <w:r w:rsidRPr="00B51E4C">
        <w:rPr>
          <w:sz w:val="28"/>
          <w:szCs w:val="28"/>
        </w:rPr>
        <w:t> in Can Kiem?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Usage (cách dùng): </w:t>
      </w:r>
      <w:r w:rsidRPr="00B51E4C">
        <w:rPr>
          <w:sz w:val="28"/>
          <w:szCs w:val="28"/>
        </w:rPr>
        <w:t>Thì hiện tại đơn dùng để diễn đạt một hành động mang tính thường xuyên, thói quen hoặc hành động lặp đi lặp lại có tính quy luật.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b. Dấu hiệu nhận biết của thì hiện tại đơn: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Trạng từ chỉ tần suất: always, usually, often, sometimes, rarely, seldom, never.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Các trạng từ chỉ thời gian: every + time (every day), today, nowadays, Sundays.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2. The present continuous tense (Thì hiện tại tiếp diễn)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a. Form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(+) S + tobe(am/ is/ are) + V-ing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 ) S + tobe + not (‘m not/ isn’t/ aren’t) + V-ing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(?) Tobe + S + V-ing…?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Yes, S + tobe(am/ is/ are).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No, S + tobe + not (‘m not/ isn’t/ aren’t)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b. Usage (cách dùng):</w:t>
      </w:r>
      <w:r w:rsidRPr="00B51E4C">
        <w:rPr>
          <w:sz w:val="28"/>
          <w:szCs w:val="28"/>
        </w:rPr>
        <w:t> Thì hiện tại tiếp diễn dùng để diễn tả 1 hành động đang xảy ra tại thời điểm nói.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c. Dấu hiệu nhận biết của thì hiện tại tiếp diễn:</w:t>
      </w:r>
    </w:p>
    <w:p w:rsidR="00B51E4C" w:rsidRPr="00B51E4C" w:rsidRDefault="00B51E4C" w:rsidP="00B51E4C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cs="Times New Roman"/>
          <w:szCs w:val="28"/>
        </w:rPr>
      </w:pPr>
      <w:r w:rsidRPr="00B51E4C">
        <w:rPr>
          <w:rFonts w:cs="Times New Roman"/>
          <w:szCs w:val="28"/>
        </w:rPr>
        <w:t>Adverbs: now, at the moment, at present, right now</w:t>
      </w:r>
    </w:p>
    <w:p w:rsidR="00B51E4C" w:rsidRPr="00B51E4C" w:rsidRDefault="00B51E4C" w:rsidP="00B51E4C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cs="Times New Roman"/>
          <w:szCs w:val="28"/>
        </w:rPr>
      </w:pPr>
      <w:r w:rsidRPr="00B51E4C">
        <w:rPr>
          <w:rFonts w:cs="Times New Roman"/>
          <w:szCs w:val="28"/>
        </w:rPr>
        <w:t>Verbs: Look! Watch!/ Listen!/ Be (careful/ quiet)!</w:t>
      </w:r>
    </w:p>
    <w:p w:rsidR="00B51E4C" w:rsidRPr="00B51E4C" w:rsidRDefault="00B51E4C" w:rsidP="00B51E4C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cs="Times New Roman"/>
          <w:szCs w:val="28"/>
        </w:rPr>
      </w:pPr>
      <w:r w:rsidRPr="00B51E4C">
        <w:rPr>
          <w:rFonts w:cs="Times New Roman"/>
          <w:szCs w:val="28"/>
        </w:rPr>
        <w:t>Answer questions with “Where”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UNIT 2: MY HOME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There is.... / there are.... (có)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a. There is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(+) There is + a/ an + n (danh từ số ít) + (in/ on/ at..... + place).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danh từ không đếm được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There is a book on the table.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There is some milk in the bottle.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(-) There isn't + a/ an + n (danh từ số ít) + (in/ on/ at..... + place).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danh từ không đếm được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There isn't a knife on the table.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There isn't some coffee in the cup.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(?) Is + there + a/an + n (danh từ số ít) + (in/ on/ at..... + place)?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danh từ không đếm được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Yes, there is/ No, there isn't.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Is there a knife on the table? Yes, there is.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Is there some coffee in the cup? No, there isn't.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2. Prepositions of place (các giới từ chỉ nơi chốn)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 xml:space="preserve"> In front of,</w:t>
      </w:r>
      <w:r w:rsidRPr="00B51E4C">
        <w:rPr>
          <w:sz w:val="28"/>
          <w:szCs w:val="28"/>
        </w:rPr>
        <w:t xml:space="preserve"> </w:t>
      </w:r>
      <w:r w:rsidRPr="00B51E4C">
        <w:rPr>
          <w:rStyle w:val="Strong"/>
          <w:sz w:val="28"/>
          <w:szCs w:val="28"/>
          <w:bdr w:val="none" w:sz="0" w:space="0" w:color="auto" w:frame="1"/>
        </w:rPr>
        <w:t>behind, between</w:t>
      </w:r>
      <w:r w:rsidRPr="00B51E4C">
        <w:rPr>
          <w:sz w:val="28"/>
          <w:szCs w:val="28"/>
        </w:rPr>
        <w:t xml:space="preserve">, </w:t>
      </w:r>
      <w:r w:rsidRPr="00B51E4C">
        <w:rPr>
          <w:rStyle w:val="Strong"/>
          <w:sz w:val="28"/>
          <w:szCs w:val="28"/>
          <w:bdr w:val="none" w:sz="0" w:space="0" w:color="auto" w:frame="1"/>
        </w:rPr>
        <w:t xml:space="preserve">across from/ opposite, </w:t>
      </w:r>
      <w:r w:rsidRPr="00B51E4C">
        <w:rPr>
          <w:sz w:val="28"/>
          <w:szCs w:val="28"/>
        </w:rPr>
        <w:t>n</w:t>
      </w:r>
      <w:r w:rsidRPr="00B51E4C">
        <w:rPr>
          <w:rStyle w:val="Strong"/>
          <w:sz w:val="28"/>
          <w:szCs w:val="28"/>
          <w:bdr w:val="none" w:sz="0" w:space="0" w:color="auto" w:frame="1"/>
        </w:rPr>
        <w:t>ext to/ beside,  near/ close to, on</w:t>
      </w:r>
      <w:r w:rsidRPr="00B51E4C">
        <w:rPr>
          <w:sz w:val="28"/>
          <w:szCs w:val="28"/>
        </w:rPr>
        <w:t xml:space="preserve">, </w:t>
      </w:r>
      <w:r w:rsidRPr="00B51E4C">
        <w:rPr>
          <w:rStyle w:val="Strong"/>
          <w:sz w:val="28"/>
          <w:szCs w:val="28"/>
          <w:bdr w:val="none" w:sz="0" w:space="0" w:color="auto" w:frame="1"/>
        </w:rPr>
        <w:t xml:space="preserve"> in, at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UNIT 3: MY FRIENDS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Describe appearance with "be" (miêu tả hình dáng với "be")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He is tall and handsome.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(+)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0"/>
        <w:gridCol w:w="840"/>
        <w:gridCol w:w="1545"/>
      </w:tblGrid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am</w:t>
            </w:r>
          </w:p>
        </w:tc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adj</w:t>
            </w:r>
          </w:p>
        </w:tc>
      </w:tr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You/ we/ they/ Lan and Na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are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</w:p>
        </w:tc>
      </w:tr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She/ He/ It/ Lan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is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They aren't fat.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0"/>
        <w:gridCol w:w="1410"/>
        <w:gridCol w:w="1830"/>
      </w:tblGrid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am not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 </w:t>
            </w:r>
          </w:p>
        </w:tc>
      </w:tr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You/ we/ they/ Lan and Na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aren't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adj</w:t>
            </w:r>
          </w:p>
        </w:tc>
      </w:tr>
      <w:tr w:rsidR="00B51E4C" w:rsidRPr="00B51E4C" w:rsidTr="003C0362">
        <w:tc>
          <w:tcPr>
            <w:tcW w:w="35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She/ He/ It/ Lan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+ isn't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 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Is she beautiful?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(?)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5385"/>
      </w:tblGrid>
      <w:tr w:rsidR="00B51E4C" w:rsidRPr="00B51E4C" w:rsidTr="003C0362"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Am</w:t>
            </w:r>
          </w:p>
        </w:tc>
        <w:tc>
          <w:tcPr>
            <w:tcW w:w="5385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 + adj?</w:t>
            </w:r>
          </w:p>
        </w:tc>
      </w:tr>
      <w:tr w:rsidR="00B51E4C" w:rsidRPr="00B51E4C" w:rsidTr="003C0362">
        <w:tc>
          <w:tcPr>
            <w:tcW w:w="6225" w:type="dxa"/>
            <w:gridSpan w:val="2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Yes, you are/ No, you aren't</w:t>
            </w:r>
          </w:p>
        </w:tc>
      </w:tr>
      <w:tr w:rsidR="00B51E4C" w:rsidRPr="00B51E4C" w:rsidTr="003C0362"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lastRenderedPageBreak/>
              <w:t>Are</w:t>
            </w:r>
          </w:p>
        </w:tc>
        <w:tc>
          <w:tcPr>
            <w:tcW w:w="5385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you/ we/ they/ Lan and Na + adj</w:t>
            </w:r>
          </w:p>
        </w:tc>
      </w:tr>
      <w:tr w:rsidR="00B51E4C" w:rsidRPr="00B51E4C" w:rsidTr="003C0362">
        <w:tc>
          <w:tcPr>
            <w:tcW w:w="6225" w:type="dxa"/>
            <w:gridSpan w:val="2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Yes, you/ we/ they are/ No, you/ we/ they aren't</w:t>
            </w:r>
          </w:p>
        </w:tc>
      </w:tr>
      <w:tr w:rsidR="00B51E4C" w:rsidRPr="00B51E4C" w:rsidTr="003C0362">
        <w:tc>
          <w:tcPr>
            <w:tcW w:w="84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Is</w:t>
            </w:r>
          </w:p>
        </w:tc>
        <w:tc>
          <w:tcPr>
            <w:tcW w:w="5385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She/ He/ It/ Lan + adj</w:t>
            </w:r>
          </w:p>
        </w:tc>
      </w:tr>
      <w:tr w:rsidR="00B51E4C" w:rsidRPr="00B51E4C" w:rsidTr="003C0362">
        <w:tc>
          <w:tcPr>
            <w:tcW w:w="6225" w:type="dxa"/>
            <w:gridSpan w:val="2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Yes, she/ he/ it is/ No, she/ he/ it isn't.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2. Describe appearance with "have"(miêu tả hình dáng với "have")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She has an oval face.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(+)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5"/>
      </w:tblGrid>
      <w:tr w:rsidR="00B51E4C" w:rsidRPr="00B51E4C" w:rsidTr="003C0362">
        <w:tc>
          <w:tcPr>
            <w:tcW w:w="6945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I/ you/ we/ they/ Lan and Na + have (a/ an) + adj + noun.</w:t>
            </w:r>
          </w:p>
        </w:tc>
      </w:tr>
      <w:tr w:rsidR="00B51E4C" w:rsidRPr="00B51E4C" w:rsidTr="003C0362">
        <w:tc>
          <w:tcPr>
            <w:tcW w:w="6945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He/ She/ It/ Lan + has (a/ an) + adj + noun.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He doesn't have beard. ( Ông ấy không có dâu quai nón)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00"/>
      </w:tblGrid>
      <w:tr w:rsidR="00B51E4C" w:rsidRPr="00B51E4C" w:rsidTr="003C0362">
        <w:tc>
          <w:tcPr>
            <w:tcW w:w="750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I/ you/ we/ they/ Lan and Na + haven't (a/an) + adj + noun.</w:t>
            </w:r>
          </w:p>
        </w:tc>
      </w:tr>
      <w:tr w:rsidR="00B51E4C" w:rsidRPr="00B51E4C" w:rsidTr="003C0362">
        <w:tc>
          <w:tcPr>
            <w:tcW w:w="750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He/ She/ It/ Lan + hasn't (a/ an) + adj + noun.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Does she have small nose?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4"/>
        <w:gridCol w:w="3566"/>
      </w:tblGrid>
      <w:tr w:rsidR="00B51E4C" w:rsidRPr="00B51E4C" w:rsidTr="003C0362">
        <w:tc>
          <w:tcPr>
            <w:tcW w:w="597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Do + I/ you/ we/ they + have (a/ an) + adj + noun?</w:t>
            </w:r>
          </w:p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 </w:t>
            </w:r>
          </w:p>
        </w:tc>
        <w:tc>
          <w:tcPr>
            <w:tcW w:w="366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Yes, I/ you/ we/ they do</w:t>
            </w:r>
          </w:p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No, I/ you/ we/ they don't.</w:t>
            </w:r>
          </w:p>
        </w:tc>
      </w:tr>
      <w:tr w:rsidR="00B51E4C" w:rsidRPr="00B51E4C" w:rsidTr="003C0362">
        <w:tc>
          <w:tcPr>
            <w:tcW w:w="597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Does + she/ he/ it + have + (a /an) + adj + noun?</w:t>
            </w:r>
          </w:p>
        </w:tc>
        <w:tc>
          <w:tcPr>
            <w:tcW w:w="3660" w:type="dxa"/>
            <w:shd w:val="clear" w:color="auto" w:fill="FFFFFF"/>
            <w:vAlign w:val="center"/>
            <w:hideMark/>
          </w:tcPr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Yes, he/ she/ it does</w:t>
            </w:r>
          </w:p>
          <w:p w:rsidR="00B51E4C" w:rsidRPr="00B51E4C" w:rsidRDefault="00B51E4C" w:rsidP="003C0362">
            <w:pPr>
              <w:pStyle w:val="NormalWeb"/>
              <w:spacing w:before="0" w:beforeAutospacing="0" w:after="240" w:afterAutospacing="0" w:line="390" w:lineRule="atLeast"/>
              <w:rPr>
                <w:sz w:val="28"/>
                <w:szCs w:val="28"/>
              </w:rPr>
            </w:pPr>
            <w:r w:rsidRPr="00B51E4C">
              <w:rPr>
                <w:sz w:val="28"/>
                <w:szCs w:val="28"/>
              </w:rPr>
              <w:t>- No, he/ she/ it doesn't.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3. The present continuous for future ( Thì hiện tại tiếp diễn diễn tả ý tương lai)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Cấu trúc và cách sử dụng xem lại bài 1.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- Ngoài những cách dùng cơ bản của thì HTTD đã giới thiệu ở bài 1, chúng ta còn dùng thì này để nói về kế hoạch hoặc dự định trong tương lai.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Ex: Tomorrow evening, my best friend is having a party in her house.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They aren't coming here next weekend.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* </w:t>
      </w: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Chú ý:</w:t>
      </w:r>
      <w:r w:rsidRPr="00B51E4C">
        <w:rPr>
          <w:sz w:val="28"/>
          <w:szCs w:val="28"/>
        </w:rPr>
        <w:t> Chúng ta còn dùng cấu trúc "be going to + V" (sẽ làm gì) để nói về dự định trong tương lai gần.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He is going to work in England next month.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I and my mother are going to Da Lat for vacation.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UNIT 4: MY NEIGHBOURHOOD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I. Comparative (So sánh hơn)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short adj and long adjective: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* Tính từ ngắn (short adjective):</w:t>
      </w:r>
      <w:r w:rsidRPr="00B51E4C">
        <w:rPr>
          <w:sz w:val="28"/>
          <w:szCs w:val="28"/>
        </w:rPr>
        <w:t> là tính từ có một âm tiết.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good, small, hot, thin,…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* Tính từ dài (long adjective):</w:t>
      </w:r>
      <w:r w:rsidRPr="00B51E4C">
        <w:rPr>
          <w:sz w:val="28"/>
          <w:szCs w:val="28"/>
        </w:rPr>
        <w:t> là tính từ có từ hai âm tiết trở lên.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expensive, skillful, beautiful,….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a. Comparative with short adjective: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S1 + be (is/ am/ are) + short adj-er + than + S2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I'm taller than my brother.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b. Comparative with long adjective: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S1 + be (is/ am / are) + more + long adj + than + S2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This dress is more expensive than my dress.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* Note: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Tính từ có hai âm tiết kết thúc bằng "y" thì ta đổi "y" thành "i" rồi thêm "er".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happy - happier easy - easier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Tính từ kết thúc bằng "e" thì chỉ thêm "r"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Ex. large - larger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Nếu tính từ ngắn có một nguyên âm đứng giữa hai phụ âm thì gấp đôi phụ âm cuối rồi thêm "er".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hot - hotter thin - thinner.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Một vài trường hợp là tính từ bất quy tắc:</w:t>
      </w:r>
    </w:p>
    <w:tbl>
      <w:tblPr>
        <w:tblW w:w="10440" w:type="dxa"/>
        <w:tblCellMar>
          <w:left w:w="0" w:type="dxa"/>
          <w:right w:w="0" w:type="dxa"/>
        </w:tblCellMar>
        <w:tblLook w:val="04A0"/>
      </w:tblPr>
      <w:tblGrid>
        <w:gridCol w:w="3469"/>
        <w:gridCol w:w="3502"/>
        <w:gridCol w:w="3469"/>
      </w:tblGrid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adjective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comparative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meaning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good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better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tốt, hay, giỏi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bad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worse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xấu, tồi tệ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little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less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ít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many/ much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more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nhiều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far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father/ further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xa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II. GIVING DIRECTIONS (Hỏi và trả lời về chỉ đường)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1. Asking the way: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Khi hỏi đường, chúng ta có thể dùng các cấu trúc câu hỏi sau: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- How do I get to + …………………..?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- Can/ Could you tell/ show me the way to + ………………..?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- Do you know where the + ………………….. + is?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i/>
          <w:iCs/>
          <w:sz w:val="28"/>
          <w:szCs w:val="28"/>
          <w:bdr w:val="none" w:sz="0" w:space="0" w:color="auto" w:frame="1"/>
        </w:rPr>
        <w:t>2. </w:t>
      </w: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Giving the way ( chỉ đường):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Khi chỉ đường chúng ta có thể dùng các câu và cụm từ sau: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turn left/ right: rẽ trái/ phải.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go straight: đi thẳng.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go south/ east/ north/ west: đi về phía nam/ đông/ bắc/ tây.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go along: đi dọc theo.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go one block: đi qua 1 tòa nhà.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- go pass: đi qua.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cross: băng qua.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It's around…: Nó ở xung quanh…..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Take the first/ second street on the left/ right: rẽ trái/ phải ở đường thứ nhất/ hai.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It's next to….: Nó ở bên cạnh…..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It's at the end of …… : Nó ở cuối…..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It's opposite…… : Nó đối diện…..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It's on your left/ right: Nó ở bên tay trái/ phải của bạn.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Turn right a t the crossroad: Rẽ phải ở ngã tư.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UNIT 5: NATURAL WONDERS OF THE WOLRD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I. Superlative (so sánh hơn nhất)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Superlative with short adjectives: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My brother is the tallest person in my family.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S1 + tobe + the short adj+ est</w:t>
      </w:r>
      <w:r w:rsidRPr="00B51E4C">
        <w:rPr>
          <w:sz w:val="28"/>
          <w:szCs w:val="28"/>
        </w:rPr>
        <w:t> </w:t>
      </w:r>
      <w:r w:rsidRPr="00B51E4C">
        <w:rPr>
          <w:rStyle w:val="Strong"/>
          <w:sz w:val="28"/>
          <w:szCs w:val="28"/>
          <w:bdr w:val="none" w:sz="0" w:space="0" w:color="auto" w:frame="1"/>
        </w:rPr>
        <w:t>+ noun + (in/ of..............+ 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Superlative with long adjectives: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This dress is the most expensive dress in this shop.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S1 + tobe + the most + long adj+ est</w:t>
      </w:r>
      <w:r w:rsidRPr="00B51E4C">
        <w:rPr>
          <w:sz w:val="28"/>
          <w:szCs w:val="28"/>
        </w:rPr>
        <w:t> </w:t>
      </w:r>
      <w:r w:rsidRPr="00B51E4C">
        <w:rPr>
          <w:rStyle w:val="Strong"/>
          <w:sz w:val="28"/>
          <w:szCs w:val="28"/>
          <w:bdr w:val="none" w:sz="0" w:space="0" w:color="auto" w:frame="1"/>
        </w:rPr>
        <w:t>+ noun + (in/ of..............+ 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3. Note: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Tính từ từ hai âm tiết kết thúc bằng "y" thì đổi "y" thành "i" rồi thế "est"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happy - happiest easy - easiest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Tính từ kết thúc bằng "e" thì chỉ thêm "st"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large - largest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Nếu tính từ ngắn có một nguyên âm đứng giữa hai phụ âm thì gấp đôi phụ âm cuối rồi thêm "est"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Ex. hot - hottest thin - thinnest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Một vài trường hợp là tính từ bất quy tắc:</w:t>
      </w:r>
    </w:p>
    <w:tbl>
      <w:tblPr>
        <w:tblW w:w="10440" w:type="dxa"/>
        <w:tblCellMar>
          <w:left w:w="0" w:type="dxa"/>
          <w:right w:w="0" w:type="dxa"/>
        </w:tblCellMar>
        <w:tblLook w:val="04A0"/>
      </w:tblPr>
      <w:tblGrid>
        <w:gridCol w:w="3469"/>
        <w:gridCol w:w="3502"/>
        <w:gridCol w:w="3469"/>
      </w:tblGrid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Adjective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Superlative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Meaning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good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the best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tốt, hay, giỏi nhất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bad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the worst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xấu, tồi tệ nhất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little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the least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ít nhất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many/ much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the most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nhiều nhất</w:t>
            </w:r>
          </w:p>
        </w:tc>
      </w:tr>
      <w:tr w:rsidR="00B51E4C" w:rsidRPr="00B51E4C" w:rsidTr="003C0362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far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the farthest/ furthest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1E4C" w:rsidRPr="00B51E4C" w:rsidRDefault="00B51E4C" w:rsidP="003C0362">
            <w:pPr>
              <w:rPr>
                <w:rFonts w:cs="Times New Roman"/>
                <w:szCs w:val="28"/>
              </w:rPr>
            </w:pPr>
            <w:r w:rsidRPr="00B51E4C">
              <w:rPr>
                <w:rFonts w:cs="Times New Roman"/>
                <w:szCs w:val="28"/>
              </w:rPr>
              <w:t>xa nhất</w:t>
            </w:r>
          </w:p>
        </w:tc>
      </w:tr>
    </w:tbl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II. Modal verb: must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Đồng từ khuyết thiếu must (phải) được dùng để đưa ra một mệnh lệnh, sự cấm đoán.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You must finish your homework before going to bed.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He must arrive here on time.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Khi phủ định, chúng ta chỉ cần thêm " not" sau động từ "must". Có thể viết tắt là mustn't.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You mustn't play with fire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He mustn't tobe late.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Chú ý</w:t>
      </w:r>
      <w:r w:rsidRPr="00B51E4C">
        <w:rPr>
          <w:sz w:val="28"/>
          <w:szCs w:val="28"/>
        </w:rPr>
        <w:t>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N</w:t>
      </w:r>
      <w:r>
        <w:rPr>
          <w:sz w:val="28"/>
          <w:szCs w:val="28"/>
        </w:rPr>
        <w:t>g</w:t>
      </w:r>
      <w:r w:rsidRPr="00B51E4C">
        <w:rPr>
          <w:sz w:val="28"/>
          <w:szCs w:val="28"/>
        </w:rPr>
        <w:t>oài động từ must thì các động từ khuyết thiếu thường gặp: can (có thể), should (nên), may - might (có lẽ), ....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Động từ khuyết thiếu không cần chia ở ngôi thứ ba số ít: I must; She must; He must;...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Không có hình thức nguyên thể hay quá khứ phân từ giống như các động từ khác.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lastRenderedPageBreak/>
        <w:t>UNIT 6: OUR TET HOLIDAY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1. The future simple: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a. Form: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(+) S + will + V + O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(-) S + will not (won't) + V + O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(?) Will + S + V + O?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Yes, S + will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No, S + won't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Wh + will + S + V?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S + will + V + O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Ex. My dad will cook lunch for my family tomorrow.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b. Usage:</w:t>
      </w:r>
      <w:r w:rsidRPr="00B51E4C">
        <w:rPr>
          <w:sz w:val="28"/>
          <w:szCs w:val="28"/>
        </w:rPr>
        <w:t>Thì tương lai đơn giản dùng để: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Diễn tả một quyết định, một ý định nhất thời nảy ra ngay tại thời điểm nói.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c. Dấu hiệu nhận biết thì tương lai đơn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Trong câu có các trạng từ chỉ thời gian trong tương lai: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in + thời gian: trong … nữa (in 2 minutes: trong 2 phút nữa)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tomorrow: ngày mai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Next day: ngày hôm tới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- Next week/ next month/ next year: Tuần tới/ tháng tới/ năm tới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2. Advice (lời khuyên):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Strong"/>
          <w:sz w:val="28"/>
          <w:szCs w:val="28"/>
          <w:bdr w:val="none" w:sz="0" w:space="0" w:color="auto" w:frame="1"/>
        </w:rPr>
        <w:t>Cách dùng “should/ shouldn’t” (nên/ không nên)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B51E4C">
        <w:rPr>
          <w:rStyle w:val="Emphasis"/>
          <w:b/>
          <w:bCs/>
          <w:sz w:val="28"/>
          <w:szCs w:val="28"/>
          <w:bdr w:val="none" w:sz="0" w:space="0" w:color="auto" w:frame="1"/>
        </w:rPr>
        <w:t>a) Cách thành lập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Chủ ngữ (S) + should + động từ (v)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Ex: You should see a doctor. Bạn nên đi khám bác sĩ.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lastRenderedPageBreak/>
        <w:t>Chủ ngữ (S) + shouldn’t + động từ (v)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Ex: You shouldn’t eat too many candies.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Should + chủ ngữ (S) + động từ (v)...?</w:t>
      </w:r>
    </w:p>
    <w:p w:rsidR="00B51E4C" w:rsidRPr="00B51E4C" w:rsidRDefault="00B51E4C" w:rsidP="00B51E4C">
      <w:pPr>
        <w:pStyle w:val="NormalWeb"/>
        <w:shd w:val="clear" w:color="auto" w:fill="FFFFFF"/>
        <w:spacing w:before="0" w:beforeAutospacing="0" w:after="240" w:afterAutospacing="0" w:line="390" w:lineRule="atLeast"/>
        <w:jc w:val="both"/>
        <w:rPr>
          <w:sz w:val="28"/>
          <w:szCs w:val="28"/>
        </w:rPr>
      </w:pPr>
      <w:r w:rsidRPr="00B51E4C">
        <w:rPr>
          <w:sz w:val="28"/>
          <w:szCs w:val="28"/>
        </w:rPr>
        <w:t>Ex: Should he go to the dentist?</w:t>
      </w:r>
    </w:p>
    <w:p w:rsidR="00B51E4C" w:rsidRPr="00B51E4C" w:rsidRDefault="00B51E4C" w:rsidP="00B51E4C">
      <w:pPr>
        <w:pStyle w:val="Heading2"/>
        <w:shd w:val="clear" w:color="auto" w:fill="FFFFFF"/>
        <w:spacing w:before="150" w:after="150" w:line="480" w:lineRule="atLeast"/>
        <w:jc w:val="center"/>
        <w:rPr>
          <w:rFonts w:ascii="Times New Roman" w:hAnsi="Times New Roman" w:cs="Times New Roman"/>
          <w:color w:val="45710A"/>
          <w:sz w:val="28"/>
          <w:szCs w:val="28"/>
        </w:rPr>
      </w:pPr>
    </w:p>
    <w:sectPr w:rsidR="00B51E4C" w:rsidRPr="00B51E4C" w:rsidSect="00EF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B174A"/>
    <w:multiLevelType w:val="multilevel"/>
    <w:tmpl w:val="4B9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1E4C"/>
    <w:rsid w:val="00B51E4C"/>
    <w:rsid w:val="00E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4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E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E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51E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E4C"/>
    <w:rPr>
      <w:b/>
      <w:bCs/>
    </w:rPr>
  </w:style>
  <w:style w:type="character" w:styleId="Emphasis">
    <w:name w:val="Emphasis"/>
    <w:basedOn w:val="DefaultParagraphFont"/>
    <w:uiPriority w:val="20"/>
    <w:qFormat/>
    <w:rsid w:val="00B51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1285</Words>
  <Characters>7330</Characters>
  <Application>Microsoft Office Word</Application>
  <DocSecurity>0</DocSecurity>
  <Lines>61</Lines>
  <Paragraphs>17</Paragraphs>
  <ScaleCrop>false</ScaleCrop>
  <Company>Microsoft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MTBA</dc:creator>
  <cp:lastModifiedBy>MTBA</cp:lastModifiedBy>
  <cp:revision>1</cp:revision>
  <dcterms:created xsi:type="dcterms:W3CDTF">2020-12-19T10:57:00Z</dcterms:created>
  <dcterms:modified xsi:type="dcterms:W3CDTF">2020-12-19T11:01:00Z</dcterms:modified>
</cp:coreProperties>
</file>