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ook w:val="04A0" w:firstRow="1" w:lastRow="0" w:firstColumn="1" w:lastColumn="0" w:noHBand="0" w:noVBand="1"/>
      </w:tblPr>
      <w:tblGrid>
        <w:gridCol w:w="4644"/>
        <w:gridCol w:w="3118"/>
        <w:gridCol w:w="1702"/>
      </w:tblGrid>
      <w:tr w:rsidR="00455F57" w:rsidRPr="00120F80" w14:paraId="2EC342E0" w14:textId="2A697F50" w:rsidTr="0067521D">
        <w:tc>
          <w:tcPr>
            <w:tcW w:w="4644" w:type="dxa"/>
            <w:shd w:val="clear" w:color="auto" w:fill="auto"/>
          </w:tcPr>
          <w:p w14:paraId="3D38BC68" w14:textId="77777777" w:rsidR="00455F57" w:rsidRDefault="00455F57" w:rsidP="00455F57">
            <w:pPr>
              <w:jc w:val="center"/>
              <w:rPr>
                <w:b/>
                <w:szCs w:val="28"/>
              </w:rPr>
            </w:pPr>
            <w:bookmarkStart w:id="0" w:name="_GoBack" w:colFirst="0" w:colLast="1"/>
            <w:r>
              <w:rPr>
                <w:b/>
                <w:szCs w:val="28"/>
              </w:rPr>
              <w:t>Trường:  THCS Mạo Khê II</w:t>
            </w:r>
          </w:p>
          <w:p w14:paraId="6A62F7DC" w14:textId="44A0BB05" w:rsidR="00455F57" w:rsidRPr="0067521D" w:rsidRDefault="00455F57" w:rsidP="00455F57">
            <w:pPr>
              <w:jc w:val="center"/>
              <w:rPr>
                <w:b/>
                <w:szCs w:val="28"/>
              </w:rPr>
            </w:pPr>
            <w:r>
              <w:rPr>
                <w:b/>
                <w:szCs w:val="28"/>
              </w:rPr>
              <w:t>Tổ: Lí – Tin</w:t>
            </w:r>
          </w:p>
        </w:tc>
        <w:tc>
          <w:tcPr>
            <w:tcW w:w="3118" w:type="dxa"/>
            <w:shd w:val="clear" w:color="auto" w:fill="auto"/>
          </w:tcPr>
          <w:p w14:paraId="06F9F098" w14:textId="77777777" w:rsidR="00455F57" w:rsidRDefault="00455F57" w:rsidP="00455F57">
            <w:pPr>
              <w:jc w:val="center"/>
              <w:rPr>
                <w:b/>
                <w:szCs w:val="28"/>
              </w:rPr>
            </w:pPr>
            <w:r>
              <w:rPr>
                <w:b/>
                <w:szCs w:val="28"/>
              </w:rPr>
              <w:t xml:space="preserve">Họ và tên giáo viên: </w:t>
            </w:r>
          </w:p>
          <w:p w14:paraId="71CBB3F2" w14:textId="3D8F9C15" w:rsidR="00455F57" w:rsidRPr="0067521D" w:rsidRDefault="00455F57" w:rsidP="00455F57">
            <w:pPr>
              <w:jc w:val="center"/>
              <w:rPr>
                <w:b/>
                <w:szCs w:val="28"/>
              </w:rPr>
            </w:pPr>
            <w:r>
              <w:rPr>
                <w:b/>
                <w:szCs w:val="28"/>
              </w:rPr>
              <w:t>Nguyễn Thu Hoà</w:t>
            </w:r>
          </w:p>
        </w:tc>
        <w:tc>
          <w:tcPr>
            <w:tcW w:w="1702" w:type="dxa"/>
          </w:tcPr>
          <w:p w14:paraId="2C45D9FC" w14:textId="6DE27A3F" w:rsidR="00455F57" w:rsidRPr="00120F80" w:rsidRDefault="00455F57" w:rsidP="00455F57">
            <w:pPr>
              <w:jc w:val="center"/>
              <w:rPr>
                <w:szCs w:val="28"/>
              </w:rPr>
            </w:pPr>
            <w:r>
              <w:rPr>
                <w:szCs w:val="28"/>
              </w:rPr>
              <w:t>Tiết  2</w:t>
            </w:r>
          </w:p>
        </w:tc>
      </w:tr>
    </w:tbl>
    <w:bookmarkEnd w:id="0"/>
    <w:p w14:paraId="55A26F33" w14:textId="5119F582" w:rsidR="00D43F60" w:rsidRPr="00D573F0" w:rsidRDefault="0033477D" w:rsidP="00D43F60">
      <w:pPr>
        <w:jc w:val="center"/>
        <w:rPr>
          <w:b/>
          <w:bCs/>
        </w:rPr>
      </w:pPr>
      <w:r>
        <w:rPr>
          <w:b/>
          <w:bCs/>
          <w:lang w:val="vi-VN"/>
        </w:rPr>
        <w:t>BÀI 2</w:t>
      </w:r>
      <w:r w:rsidR="0095602B">
        <w:rPr>
          <w:b/>
          <w:bCs/>
        </w:rPr>
        <w:t>:</w:t>
      </w:r>
      <w:r>
        <w:rPr>
          <w:b/>
          <w:bCs/>
          <w:lang w:val="vi-VN"/>
        </w:rPr>
        <w:t xml:space="preserve"> XỬ LÍ THÔNG TIN</w:t>
      </w:r>
      <w:r w:rsidR="00D573F0">
        <w:rPr>
          <w:b/>
          <w:bCs/>
        </w:rPr>
        <w:t xml:space="preserve"> (Tiết 1)</w:t>
      </w:r>
    </w:p>
    <w:p w14:paraId="4E1C1187" w14:textId="1E36351E" w:rsidR="00CF287D" w:rsidRPr="0067521D" w:rsidRDefault="00D43F60" w:rsidP="00D43F60">
      <w:pPr>
        <w:jc w:val="center"/>
      </w:pPr>
      <w:r>
        <w:rPr>
          <w:lang w:val="vi-VN"/>
        </w:rPr>
        <w:t>Môn họ</w:t>
      </w:r>
      <w:r w:rsidR="0033477D">
        <w:rPr>
          <w:lang w:val="vi-VN"/>
        </w:rPr>
        <w:t>c: Tin họ</w:t>
      </w:r>
      <w:r w:rsidR="0067521D">
        <w:rPr>
          <w:lang w:val="vi-VN"/>
        </w:rPr>
        <w:t>c 6</w:t>
      </w:r>
    </w:p>
    <w:p w14:paraId="63AC2B21" w14:textId="0B8EE0AB" w:rsidR="002B0D2D" w:rsidRDefault="00CF287D" w:rsidP="00481F6B">
      <w:pPr>
        <w:jc w:val="center"/>
        <w:rPr>
          <w:lang w:val="vi-VN"/>
        </w:rPr>
      </w:pPr>
      <w:r>
        <w:t>T</w:t>
      </w:r>
      <w:r w:rsidR="00F9208E">
        <w:t>hời gian</w:t>
      </w:r>
      <w:r>
        <w:t xml:space="preserve"> thực hiện</w:t>
      </w:r>
      <w:r w:rsidR="00F9208E">
        <w:t xml:space="preserve">: </w:t>
      </w:r>
      <w:r w:rsidR="0033477D">
        <w:rPr>
          <w:lang w:val="vi-VN"/>
        </w:rPr>
        <w:t>02 tiết</w:t>
      </w:r>
    </w:p>
    <w:p w14:paraId="117A37CD" w14:textId="1AF27CD8" w:rsidR="00760BEF" w:rsidRPr="00A010C8" w:rsidRDefault="00D43F60" w:rsidP="007457E6">
      <w:pPr>
        <w:jc w:val="both"/>
        <w:rPr>
          <w:b/>
          <w:bCs/>
        </w:rPr>
      </w:pPr>
      <w:r w:rsidRPr="00B5067C">
        <w:rPr>
          <w:b/>
          <w:bCs/>
          <w:lang w:val="vi-VN"/>
        </w:rPr>
        <w:t xml:space="preserve">I. Mục </w:t>
      </w:r>
      <w:r w:rsidR="00A010C8">
        <w:rPr>
          <w:b/>
          <w:bCs/>
        </w:rPr>
        <w:t>tiêu</w:t>
      </w:r>
    </w:p>
    <w:p w14:paraId="74C34E82" w14:textId="5C73A910" w:rsidR="0033477D" w:rsidRDefault="00671251" w:rsidP="007457E6">
      <w:pPr>
        <w:jc w:val="both"/>
        <w:rPr>
          <w:b/>
          <w:bCs/>
          <w:lang w:val="vi-VN"/>
        </w:rPr>
      </w:pPr>
      <w:r w:rsidRPr="005F38B2">
        <w:rPr>
          <w:b/>
          <w:bCs/>
        </w:rPr>
        <w:t xml:space="preserve">1. </w:t>
      </w:r>
      <w:r w:rsidR="00A450EA">
        <w:rPr>
          <w:b/>
          <w:bCs/>
        </w:rPr>
        <w:t>K</w:t>
      </w:r>
      <w:r w:rsidR="00523725">
        <w:rPr>
          <w:b/>
          <w:bCs/>
          <w:color w:val="000000" w:themeColor="text1"/>
        </w:rPr>
        <w:t>iến thức</w:t>
      </w:r>
      <w:r w:rsidR="005F38B2">
        <w:rPr>
          <w:b/>
          <w:bCs/>
          <w:lang w:val="vi-VN"/>
        </w:rPr>
        <w:t xml:space="preserve">: </w:t>
      </w:r>
    </w:p>
    <w:p w14:paraId="54E2C9D4" w14:textId="77777777" w:rsidR="00407740" w:rsidRDefault="0033477D" w:rsidP="007457E6">
      <w:pPr>
        <w:jc w:val="both"/>
        <w:rPr>
          <w:color w:val="000000" w:themeColor="text1"/>
          <w:lang w:val="vi-VN"/>
        </w:rPr>
      </w:pPr>
      <w:r>
        <w:rPr>
          <w:color w:val="000000" w:themeColor="text1"/>
          <w:lang w:val="vi-VN"/>
        </w:rPr>
        <w:t>- Nêu được các bước cơ bản trong xử lí thông tin.</w:t>
      </w:r>
      <w:r w:rsidR="00F85D39">
        <w:rPr>
          <w:color w:val="000000" w:themeColor="text1"/>
          <w:lang w:val="vi-VN"/>
        </w:rPr>
        <w:t xml:space="preserve"> </w:t>
      </w:r>
    </w:p>
    <w:p w14:paraId="1AB8884C" w14:textId="265CEDF2" w:rsidR="00175441" w:rsidRPr="00F85D39" w:rsidRDefault="00407740" w:rsidP="007457E6">
      <w:pPr>
        <w:jc w:val="both"/>
        <w:rPr>
          <w:color w:val="000000" w:themeColor="text1"/>
          <w:lang w:val="vi-VN"/>
        </w:rPr>
      </w:pPr>
      <w:r>
        <w:rPr>
          <w:lang w:val="vi-VN"/>
        </w:rPr>
        <w:t xml:space="preserve">- </w:t>
      </w:r>
      <w:r w:rsidR="00175441">
        <w:t>Đ</w:t>
      </w:r>
      <w:r w:rsidR="00175441" w:rsidRPr="00017A20">
        <w:t xml:space="preserve">ưa ra được các ví dụ về </w:t>
      </w:r>
      <w:r w:rsidR="00175441">
        <w:t>x</w:t>
      </w:r>
      <w:r w:rsidR="00175441" w:rsidRPr="00017A20">
        <w:t>ử lý thông tin trong một tình huống thực tế</w:t>
      </w:r>
      <w:r w:rsidR="00175441">
        <w:t>.</w:t>
      </w:r>
    </w:p>
    <w:p w14:paraId="3DE9FCBE" w14:textId="083360A0" w:rsidR="003F5EE9" w:rsidRDefault="00671251" w:rsidP="007457E6">
      <w:pPr>
        <w:jc w:val="both"/>
        <w:rPr>
          <w:lang w:val="vi-VN"/>
        </w:rPr>
      </w:pPr>
      <w:r>
        <w:rPr>
          <w:b/>
          <w:bCs/>
        </w:rPr>
        <w:t>2</w:t>
      </w:r>
      <w:r w:rsidR="00760BEF" w:rsidRPr="00B5067C">
        <w:rPr>
          <w:b/>
          <w:bCs/>
          <w:lang w:val="vi-VN"/>
        </w:rPr>
        <w:t>.</w:t>
      </w:r>
      <w:r w:rsidR="003F5EE9" w:rsidRPr="00B5067C">
        <w:rPr>
          <w:b/>
          <w:bCs/>
          <w:lang w:val="vi-VN"/>
        </w:rPr>
        <w:t xml:space="preserve"> </w:t>
      </w:r>
      <w:r w:rsidR="00A450EA">
        <w:rPr>
          <w:b/>
          <w:bCs/>
        </w:rPr>
        <w:t>N</w:t>
      </w:r>
      <w:r w:rsidR="003F5EE9" w:rsidRPr="00B5067C">
        <w:rPr>
          <w:b/>
          <w:bCs/>
          <w:lang w:val="vi-VN"/>
        </w:rPr>
        <w:t>ăng</w:t>
      </w:r>
      <w:r w:rsidR="00A74F80" w:rsidRPr="00B5067C">
        <w:rPr>
          <w:b/>
          <w:bCs/>
          <w:lang w:val="vi-VN"/>
        </w:rPr>
        <w:t xml:space="preserve"> lực</w:t>
      </w:r>
      <w:r w:rsidR="003F5EE9" w:rsidRPr="00B5067C">
        <w:rPr>
          <w:b/>
          <w:bCs/>
          <w:lang w:val="vi-VN"/>
        </w:rPr>
        <w:t>:</w:t>
      </w:r>
      <w:r w:rsidR="003F5EE9">
        <w:rPr>
          <w:lang w:val="vi-VN"/>
        </w:rPr>
        <w:t xml:space="preserve"> </w:t>
      </w:r>
    </w:p>
    <w:p w14:paraId="4BF34ACC" w14:textId="467BD28F" w:rsidR="00A450EA" w:rsidRDefault="00407740" w:rsidP="007457E6">
      <w:pPr>
        <w:jc w:val="both"/>
        <w:rPr>
          <w:b/>
        </w:rPr>
      </w:pPr>
      <w:r>
        <w:rPr>
          <w:b/>
          <w:lang w:val="vi-VN"/>
        </w:rPr>
        <w:t xml:space="preserve">a) </w:t>
      </w:r>
      <w:r w:rsidR="00A450EA">
        <w:rPr>
          <w:b/>
        </w:rPr>
        <w:t>Năng lực chung:</w:t>
      </w:r>
    </w:p>
    <w:p w14:paraId="1B933293" w14:textId="7D1CCB8F" w:rsidR="00017A20" w:rsidRDefault="00017A20" w:rsidP="007457E6">
      <w:pPr>
        <w:jc w:val="both"/>
      </w:pPr>
      <w:r>
        <w:t xml:space="preserve">- </w:t>
      </w:r>
      <w:r w:rsidRPr="00017A20">
        <w:t>Năng lực tự chủ, tự học: Học sinh có khả năng tự đọc sách giáo khoa và kết hợp với gợi ý của giáo viên để trả lời câu hỏi về các bước cơ bản trong quá trình Xử</w:t>
      </w:r>
      <w:r w:rsidR="00175441">
        <w:t xml:space="preserve"> lý thông tin</w:t>
      </w:r>
      <w:r w:rsidRPr="00017A20">
        <w:t>.</w:t>
      </w:r>
    </w:p>
    <w:p w14:paraId="277EC417" w14:textId="22B2DB66" w:rsidR="00017A20" w:rsidRDefault="00017A20" w:rsidP="007457E6">
      <w:pPr>
        <w:jc w:val="both"/>
      </w:pPr>
      <w:r>
        <w:t xml:space="preserve">- </w:t>
      </w:r>
      <w:r w:rsidRPr="00017A20">
        <w:t>Năng lực giao tiếp và hợp tác: Học sinh thảo luận nhóm để đưa ra ví dụ về: quy trình Xử</w:t>
      </w:r>
      <w:r w:rsidR="00175441">
        <w:t xml:space="preserve"> lý thông tin</w:t>
      </w:r>
      <w:r w:rsidRPr="00017A20">
        <w:t>.</w:t>
      </w:r>
    </w:p>
    <w:p w14:paraId="61DE54BC" w14:textId="56212E6F" w:rsidR="00017A20" w:rsidRDefault="00017A20" w:rsidP="007457E6">
      <w:pPr>
        <w:jc w:val="both"/>
      </w:pPr>
      <w:r>
        <w:t xml:space="preserve">- </w:t>
      </w:r>
      <w:r w:rsidRPr="00017A20">
        <w:t xml:space="preserve">Năng lực giải quyết vấn đề và sáng tạo: Học sinh đưa ra được thêm các ví dụ về </w:t>
      </w:r>
      <w:r w:rsidR="00175441">
        <w:t>x</w:t>
      </w:r>
      <w:r w:rsidRPr="00017A20">
        <w:t>ử lý thông tin trong một tình huống thực tế.</w:t>
      </w:r>
    </w:p>
    <w:p w14:paraId="51FF4A24" w14:textId="0FF0CBBC" w:rsidR="00407740" w:rsidRPr="00407740" w:rsidRDefault="00407740" w:rsidP="007457E6">
      <w:pPr>
        <w:jc w:val="both"/>
        <w:rPr>
          <w:lang w:val="vi-VN"/>
        </w:rPr>
      </w:pPr>
      <w:r>
        <w:rPr>
          <w:b/>
        </w:rPr>
        <w:t>b) Năng lực tin học:</w:t>
      </w:r>
      <w:r>
        <w:rPr>
          <w:b/>
          <w:lang w:val="vi-VN"/>
        </w:rPr>
        <w:t xml:space="preserve"> </w:t>
      </w:r>
      <w:r>
        <w:rPr>
          <w:lang w:val="vi-VN"/>
        </w:rPr>
        <w:t>(Tiết 2 của bài)</w:t>
      </w:r>
    </w:p>
    <w:p w14:paraId="6C19A877" w14:textId="73996A8F" w:rsidR="009930DF" w:rsidRDefault="00671251" w:rsidP="007457E6">
      <w:pPr>
        <w:jc w:val="both"/>
        <w:rPr>
          <w:lang w:val="vi-VN"/>
        </w:rPr>
      </w:pPr>
      <w:r>
        <w:rPr>
          <w:b/>
          <w:bCs/>
        </w:rPr>
        <w:t>3</w:t>
      </w:r>
      <w:r w:rsidR="00760BEF" w:rsidRPr="000D0162">
        <w:rPr>
          <w:b/>
          <w:bCs/>
          <w:lang w:val="vi-VN"/>
        </w:rPr>
        <w:t>.</w:t>
      </w:r>
      <w:r w:rsidR="009930DF" w:rsidRPr="000D0162">
        <w:rPr>
          <w:b/>
          <w:bCs/>
          <w:lang w:val="vi-VN"/>
        </w:rPr>
        <w:t xml:space="preserve"> </w:t>
      </w:r>
      <w:r w:rsidR="00A450EA">
        <w:rPr>
          <w:b/>
          <w:bCs/>
        </w:rPr>
        <w:t>P</w:t>
      </w:r>
      <w:r w:rsidR="009930DF" w:rsidRPr="000D0162">
        <w:rPr>
          <w:b/>
          <w:bCs/>
          <w:lang w:val="vi-VN"/>
        </w:rPr>
        <w:t>hẩm chất:</w:t>
      </w:r>
      <w:r w:rsidR="009930DF">
        <w:rPr>
          <w:lang w:val="vi-VN"/>
        </w:rPr>
        <w:t xml:space="preserve"> </w:t>
      </w:r>
    </w:p>
    <w:p w14:paraId="28C7EAE6" w14:textId="1FC240F7" w:rsidR="00F97F2E" w:rsidRPr="00F97F2E" w:rsidRDefault="00F97F2E" w:rsidP="007457E6">
      <w:pPr>
        <w:spacing w:before="0" w:after="0" w:line="288" w:lineRule="auto"/>
        <w:jc w:val="both"/>
        <w:rPr>
          <w:szCs w:val="28"/>
        </w:rPr>
      </w:pPr>
      <w:r>
        <w:rPr>
          <w:bCs/>
          <w:szCs w:val="28"/>
          <w:lang w:val="vi-VN"/>
        </w:rPr>
        <w:t xml:space="preserve">- </w:t>
      </w:r>
      <w:r w:rsidRPr="00F97F2E">
        <w:rPr>
          <w:bCs/>
          <w:szCs w:val="28"/>
        </w:rPr>
        <w:t>Nhân ái:</w:t>
      </w:r>
      <w:r w:rsidRPr="00F97F2E">
        <w:rPr>
          <w:szCs w:val="28"/>
        </w:rPr>
        <w:t xml:space="preserve"> Thể hiện sự cảm thông và sẳn sàng giúp đỡ bạn trong quá trình thảo luận nhóm.</w:t>
      </w:r>
    </w:p>
    <w:p w14:paraId="188B410A" w14:textId="77D2E9BF" w:rsidR="00F97F2E" w:rsidRPr="00F97F2E" w:rsidRDefault="00F97F2E" w:rsidP="007457E6">
      <w:pPr>
        <w:spacing w:before="0" w:after="0" w:line="288" w:lineRule="auto"/>
        <w:jc w:val="both"/>
        <w:rPr>
          <w:szCs w:val="28"/>
        </w:rPr>
      </w:pPr>
      <w:r>
        <w:rPr>
          <w:bCs/>
          <w:szCs w:val="28"/>
          <w:lang w:val="vi-VN"/>
        </w:rPr>
        <w:t xml:space="preserve">- </w:t>
      </w:r>
      <w:r w:rsidRPr="00F97F2E">
        <w:rPr>
          <w:bCs/>
          <w:szCs w:val="28"/>
        </w:rPr>
        <w:t>Trung thực:</w:t>
      </w:r>
      <w:r w:rsidRPr="00F97F2E">
        <w:rPr>
          <w:szCs w:val="28"/>
        </w:rPr>
        <w:t xml:space="preserve"> Truyền đạt các thông tin chính xác, khách quan.</w:t>
      </w:r>
    </w:p>
    <w:p w14:paraId="122C1AB7" w14:textId="6E9EF80E" w:rsidR="00D43F60" w:rsidRPr="00481F6B" w:rsidRDefault="009C0A8B" w:rsidP="007457E6">
      <w:pPr>
        <w:snapToGrid w:val="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48FCD09D" w14:textId="6472C858" w:rsidR="006825B2" w:rsidRPr="006825B2" w:rsidRDefault="00561D51" w:rsidP="007457E6">
      <w:pPr>
        <w:snapToGrid w:val="0"/>
        <w:jc w:val="both"/>
        <w:rPr>
          <w:b/>
          <w:szCs w:val="28"/>
          <w:lang w:val="vi-VN"/>
        </w:rPr>
      </w:pPr>
      <w:r>
        <w:rPr>
          <w:b/>
          <w:szCs w:val="28"/>
        </w:rPr>
        <w:t xml:space="preserve">1. </w:t>
      </w:r>
      <w:r w:rsidR="006825B2" w:rsidRPr="006825B2">
        <w:rPr>
          <w:b/>
          <w:szCs w:val="28"/>
          <w:lang w:val="vi-VN"/>
        </w:rPr>
        <w:t>Giáo viên:</w:t>
      </w:r>
    </w:p>
    <w:p w14:paraId="3B765E51" w14:textId="3C526E80" w:rsidR="006F550E" w:rsidRDefault="006F550E" w:rsidP="007457E6">
      <w:pPr>
        <w:snapToGrid w:val="0"/>
        <w:jc w:val="both"/>
        <w:rPr>
          <w:szCs w:val="28"/>
          <w:lang w:val="vi-VN"/>
        </w:rPr>
      </w:pPr>
      <w:r>
        <w:rPr>
          <w:szCs w:val="28"/>
          <w:lang w:val="vi-VN"/>
        </w:rPr>
        <w:t>- Thiết bị dạy học: Máy chiế</w:t>
      </w:r>
      <w:r w:rsidR="00017A20">
        <w:rPr>
          <w:szCs w:val="28"/>
          <w:lang w:val="vi-VN"/>
        </w:rPr>
        <w:t>u, máy tính, loa</w:t>
      </w:r>
      <w:r>
        <w:rPr>
          <w:szCs w:val="28"/>
          <w:lang w:val="vi-VN"/>
        </w:rPr>
        <w:t>.</w:t>
      </w:r>
    </w:p>
    <w:p w14:paraId="1AA9A9D9" w14:textId="78C43374" w:rsidR="006F550E" w:rsidRDefault="006F550E" w:rsidP="007457E6">
      <w:pPr>
        <w:snapToGrid w:val="0"/>
        <w:jc w:val="both"/>
        <w:rPr>
          <w:szCs w:val="28"/>
          <w:lang w:val="vi-VN"/>
        </w:rPr>
      </w:pPr>
      <w:r>
        <w:rPr>
          <w:szCs w:val="28"/>
          <w:lang w:val="vi-VN"/>
        </w:rPr>
        <w:t>- Học liệu:</w:t>
      </w:r>
      <w:r w:rsidR="00175441">
        <w:rPr>
          <w:szCs w:val="28"/>
        </w:rPr>
        <w:t xml:space="preserve"> </w:t>
      </w:r>
      <w:r>
        <w:rPr>
          <w:szCs w:val="28"/>
          <w:lang w:val="vi-VN"/>
        </w:rPr>
        <w:t>Các ví dụ đa dạng về việc xử lí thông tin trong các hoạt động của con người. Các ví dụ có thể tìm thấy trong mọi hoạt động có ý thức. (Lựa chọn những hoạt động phù hợp với lứa tuổi và nhất là mang tính đặc thù của địa phương).</w:t>
      </w:r>
    </w:p>
    <w:p w14:paraId="227998DF" w14:textId="42F723D7" w:rsidR="00561D51" w:rsidRDefault="00561D51" w:rsidP="007457E6">
      <w:pPr>
        <w:snapToGrid w:val="0"/>
        <w:jc w:val="both"/>
        <w:rPr>
          <w:b/>
          <w:szCs w:val="28"/>
        </w:rPr>
      </w:pPr>
      <w:r>
        <w:rPr>
          <w:b/>
          <w:szCs w:val="28"/>
        </w:rPr>
        <w:t>2. Học sinh:</w:t>
      </w:r>
    </w:p>
    <w:p w14:paraId="1E26D53C" w14:textId="71909627" w:rsidR="00561D51" w:rsidRPr="00561D51" w:rsidRDefault="00561D51" w:rsidP="007457E6">
      <w:pPr>
        <w:snapToGrid w:val="0"/>
        <w:jc w:val="both"/>
        <w:rPr>
          <w:szCs w:val="28"/>
        </w:rPr>
      </w:pPr>
      <w:r>
        <w:rPr>
          <w:szCs w:val="28"/>
        </w:rPr>
        <w:t xml:space="preserve">- </w:t>
      </w:r>
      <w:r w:rsidRPr="00561D51">
        <w:rPr>
          <w:szCs w:val="28"/>
        </w:rPr>
        <w:t>Sgk, dụng cụ học tập, đọc bài trước theo sự hướng dẫn của giáo viên.</w:t>
      </w:r>
    </w:p>
    <w:p w14:paraId="3244C212" w14:textId="183CF616" w:rsidR="006B4B9E" w:rsidRDefault="00A13361" w:rsidP="007457E6">
      <w:pPr>
        <w:snapToGrid w:val="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1A0C8797" w:rsidR="00A33E0B" w:rsidRDefault="00A33E0B" w:rsidP="007457E6">
      <w:pPr>
        <w:jc w:val="both"/>
        <w:rPr>
          <w:i/>
          <w:iCs/>
          <w:szCs w:val="28"/>
          <w:lang w:val="vi-VN"/>
        </w:rPr>
      </w:pPr>
      <w:r>
        <w:rPr>
          <w:b/>
          <w:bCs/>
          <w:szCs w:val="28"/>
          <w:lang w:val="vi-VN"/>
        </w:rPr>
        <w:t>1. Hoạt động 1:</w:t>
      </w:r>
      <w:r w:rsidR="004009B8">
        <w:rPr>
          <w:b/>
          <w:bCs/>
          <w:szCs w:val="28"/>
        </w:rPr>
        <w:t xml:space="preserve"> </w:t>
      </w:r>
      <w:r w:rsidR="00BA5A06">
        <w:rPr>
          <w:b/>
          <w:bCs/>
          <w:color w:val="000000" w:themeColor="text1"/>
          <w:szCs w:val="28"/>
        </w:rPr>
        <w:t>Hoạt động khởi động</w:t>
      </w:r>
    </w:p>
    <w:p w14:paraId="0563921E" w14:textId="42FA1A7F" w:rsidR="00FC64CD" w:rsidRPr="00BA5A06" w:rsidRDefault="00613C62" w:rsidP="007457E6">
      <w:pPr>
        <w:jc w:val="both"/>
        <w:rPr>
          <w:lang w:val="vi-VN"/>
        </w:rPr>
      </w:pPr>
      <w:r w:rsidRPr="000B69E0">
        <w:rPr>
          <w:b/>
          <w:lang w:val="vi-VN"/>
        </w:rPr>
        <w:t xml:space="preserve">a) Mục </w:t>
      </w:r>
      <w:r w:rsidR="002A7240" w:rsidRPr="000B69E0">
        <w:rPr>
          <w:b/>
        </w:rPr>
        <w:t>tiêu</w:t>
      </w:r>
      <w:r w:rsidRPr="000B69E0">
        <w:rPr>
          <w:b/>
          <w:lang w:val="vi-VN"/>
        </w:rPr>
        <w:t>:</w:t>
      </w:r>
      <w:r>
        <w:rPr>
          <w:lang w:val="vi-VN"/>
        </w:rPr>
        <w:t xml:space="preserve"> </w:t>
      </w:r>
      <w:r w:rsidR="00017A20" w:rsidRPr="00017A20">
        <w:rPr>
          <w:lang w:val="vi-VN"/>
        </w:rPr>
        <w:t>Giúp học sinh xác định được vấn đề cần giải quyết: quá trình thu nhận, xử lý và truyền tải thông tin từ những hoạt động của thế giới xung quanh</w:t>
      </w:r>
      <w:r w:rsidR="00BA5A06" w:rsidRPr="00BA5A06">
        <w:rPr>
          <w:lang w:val="vi-VN"/>
        </w:rPr>
        <w:t>.</w:t>
      </w:r>
    </w:p>
    <w:p w14:paraId="499D8F71" w14:textId="06616980" w:rsidR="00C754D0" w:rsidRPr="009670F5" w:rsidRDefault="00C754D0" w:rsidP="007457E6">
      <w:pPr>
        <w:jc w:val="both"/>
        <w:rPr>
          <w:i/>
          <w:iCs/>
          <w:szCs w:val="28"/>
          <w:lang w:val="vi-VN"/>
        </w:rPr>
      </w:pPr>
      <w:r w:rsidRPr="000B69E0">
        <w:rPr>
          <w:b/>
          <w:szCs w:val="28"/>
          <w:lang w:val="vi-VN"/>
        </w:rPr>
        <w:lastRenderedPageBreak/>
        <w:t xml:space="preserve">b) </w:t>
      </w:r>
      <w:r w:rsidR="00321350" w:rsidRPr="000B69E0">
        <w:rPr>
          <w:b/>
          <w:szCs w:val="28"/>
        </w:rPr>
        <w:t>Nội dung</w:t>
      </w:r>
      <w:r w:rsidR="00862A33" w:rsidRPr="000B69E0">
        <w:rPr>
          <w:b/>
          <w:color w:val="000000" w:themeColor="text1"/>
          <w:szCs w:val="28"/>
        </w:rPr>
        <w:t>:</w:t>
      </w:r>
      <w:r w:rsidR="00862A33" w:rsidRPr="00431DE8">
        <w:rPr>
          <w:color w:val="000000" w:themeColor="text1"/>
          <w:szCs w:val="28"/>
        </w:rPr>
        <w:t xml:space="preserve"> </w:t>
      </w:r>
      <w:r w:rsidR="00017A20">
        <w:rPr>
          <w:color w:val="000000" w:themeColor="text1"/>
          <w:szCs w:val="28"/>
        </w:rPr>
        <w:t>Đoạn văn trong phần khởi động</w:t>
      </w:r>
      <w:r w:rsidR="00985C25">
        <w:rPr>
          <w:color w:val="000000" w:themeColor="text1"/>
          <w:szCs w:val="28"/>
        </w:rPr>
        <w:t xml:space="preserve">. </w:t>
      </w:r>
    </w:p>
    <w:p w14:paraId="6E4530CA" w14:textId="75AFE20F" w:rsidR="00A6456B" w:rsidRPr="00E97CFC" w:rsidRDefault="00A6456B" w:rsidP="007457E6">
      <w:pPr>
        <w:spacing w:line="252" w:lineRule="auto"/>
        <w:jc w:val="both"/>
        <w:rPr>
          <w:i/>
          <w:iCs/>
          <w:szCs w:val="28"/>
        </w:rPr>
      </w:pPr>
      <w:r w:rsidRPr="000B69E0">
        <w:rPr>
          <w:b/>
          <w:szCs w:val="28"/>
          <w:lang w:val="vi-VN"/>
        </w:rPr>
        <w:t>c) Sản phẩm</w:t>
      </w:r>
      <w:r w:rsidR="00E97CFC" w:rsidRPr="000B69E0">
        <w:rPr>
          <w:b/>
          <w:szCs w:val="28"/>
        </w:rPr>
        <w:t>:</w:t>
      </w:r>
      <w:r w:rsidR="00E97CFC">
        <w:rPr>
          <w:szCs w:val="28"/>
        </w:rPr>
        <w:t xml:space="preserve"> </w:t>
      </w:r>
      <w:r w:rsidR="00017A20" w:rsidRPr="00017A20">
        <w:rPr>
          <w:szCs w:val="28"/>
        </w:rPr>
        <w:t>HS biết được một cách sơ bộ các bước xử lý thông tin cơ bản</w:t>
      </w:r>
      <w:r w:rsidR="00985C25">
        <w:rPr>
          <w:color w:val="000000" w:themeColor="text1"/>
          <w:szCs w:val="28"/>
        </w:rPr>
        <w:t>.</w:t>
      </w:r>
    </w:p>
    <w:p w14:paraId="18A4A478" w14:textId="408B33BD" w:rsidR="00EF1B8B" w:rsidRDefault="00EF1B8B" w:rsidP="007457E6">
      <w:pPr>
        <w:spacing w:line="252" w:lineRule="auto"/>
        <w:jc w:val="both"/>
        <w:rPr>
          <w:b/>
          <w:szCs w:val="28"/>
        </w:rPr>
      </w:pPr>
      <w:r w:rsidRPr="000B69E0">
        <w:rPr>
          <w:b/>
          <w:szCs w:val="28"/>
          <w:lang w:val="vi-VN"/>
        </w:rPr>
        <w:t xml:space="preserve">d) </w:t>
      </w:r>
      <w:r w:rsidR="006B399B" w:rsidRPr="000B69E0">
        <w:rPr>
          <w:b/>
          <w:szCs w:val="28"/>
        </w:rPr>
        <w:t>Tổ chức</w:t>
      </w:r>
      <w:r w:rsidRPr="000B69E0">
        <w:rPr>
          <w:b/>
          <w:szCs w:val="28"/>
          <w:lang w:val="vi-VN"/>
        </w:rPr>
        <w:t xml:space="preserve"> </w:t>
      </w:r>
      <w:r w:rsidR="00DA68DE" w:rsidRPr="000B69E0">
        <w:rPr>
          <w:b/>
          <w:szCs w:val="28"/>
        </w:rPr>
        <w:t>thực hiện</w:t>
      </w:r>
      <w:r w:rsidR="00BA1FCC" w:rsidRPr="000B69E0">
        <w:rPr>
          <w:b/>
          <w:szCs w:val="28"/>
        </w:rPr>
        <w:t xml:space="preserve">: </w:t>
      </w:r>
    </w:p>
    <w:p w14:paraId="155DFDDD" w14:textId="77777777" w:rsidR="00245686" w:rsidRPr="00DE10C9" w:rsidRDefault="00245686" w:rsidP="007457E6">
      <w:pPr>
        <w:jc w:val="both"/>
        <w:rPr>
          <w:b/>
          <w:szCs w:val="28"/>
        </w:rPr>
      </w:pPr>
      <w:r>
        <w:rPr>
          <w:b/>
          <w:i/>
          <w:szCs w:val="28"/>
        </w:rPr>
        <w:t>B1: Giao nhiệm vụ học tập</w:t>
      </w:r>
    </w:p>
    <w:p w14:paraId="51E0C480" w14:textId="77777777" w:rsidR="00245686" w:rsidRPr="001240A1" w:rsidRDefault="00245686" w:rsidP="007457E6">
      <w:pPr>
        <w:jc w:val="both"/>
        <w:rPr>
          <w:szCs w:val="28"/>
        </w:rPr>
      </w:pPr>
      <w:r>
        <w:rPr>
          <w:szCs w:val="28"/>
          <w:lang w:val="nl-NL"/>
        </w:rPr>
        <w:t xml:space="preserve">- </w:t>
      </w:r>
      <w:r w:rsidRPr="00017A20">
        <w:rPr>
          <w:szCs w:val="28"/>
          <w:lang w:val="nl-NL"/>
        </w:rPr>
        <w:t>Cho HS xem video về cầu thủ sút phạt. Yêu cầu học sinh đọc đoạn văn trong Sách giáo khoa</w:t>
      </w:r>
      <w:r>
        <w:rPr>
          <w:szCs w:val="28"/>
          <w:lang w:val="nl-NL"/>
        </w:rPr>
        <w:t>.</w:t>
      </w:r>
    </w:p>
    <w:p w14:paraId="36DF4BB3" w14:textId="77777777" w:rsidR="00245686" w:rsidRPr="00DE10C9" w:rsidRDefault="00245686" w:rsidP="007457E6">
      <w:pPr>
        <w:jc w:val="both"/>
        <w:rPr>
          <w:szCs w:val="28"/>
        </w:rPr>
      </w:pPr>
      <w:r>
        <w:rPr>
          <w:b/>
          <w:i/>
          <w:szCs w:val="28"/>
          <w:lang w:val="nl-NL"/>
        </w:rPr>
        <w:t>B2: Thực hiện nhiệm vụ</w:t>
      </w:r>
    </w:p>
    <w:p w14:paraId="2F67ECC4" w14:textId="77777777" w:rsidR="00245686" w:rsidRPr="00221053" w:rsidRDefault="00245686" w:rsidP="007457E6">
      <w:pPr>
        <w:jc w:val="both"/>
        <w:rPr>
          <w:rFonts w:eastAsia="Times New Roman"/>
          <w:szCs w:val="28"/>
        </w:rPr>
      </w:pPr>
      <w:r w:rsidRPr="00221053">
        <w:rPr>
          <w:szCs w:val="28"/>
        </w:rPr>
        <w:t xml:space="preserve">- HS </w:t>
      </w:r>
      <w:r>
        <w:rPr>
          <w:szCs w:val="28"/>
        </w:rPr>
        <w:t>hoạt động cá nhân quan sát video, đọc nội dung sách giáo khoa để biết được một cách sơ bộ các bước xử lý thông tin cơ bản.</w:t>
      </w:r>
    </w:p>
    <w:p w14:paraId="40F2F3C5" w14:textId="77777777" w:rsidR="00245686" w:rsidRPr="002B2ADC" w:rsidRDefault="00245686" w:rsidP="007457E6">
      <w:pPr>
        <w:jc w:val="both"/>
        <w:rPr>
          <w:b/>
          <w:szCs w:val="28"/>
        </w:rPr>
      </w:pPr>
      <w:r>
        <w:rPr>
          <w:b/>
          <w:i/>
          <w:szCs w:val="28"/>
          <w:lang w:val="nl-NL"/>
        </w:rPr>
        <w:t>B3: Báo cáo, thảo luận</w:t>
      </w:r>
      <w:r w:rsidRPr="002B2ADC">
        <w:rPr>
          <w:b/>
          <w:szCs w:val="28"/>
        </w:rPr>
        <w:t xml:space="preserve"> </w:t>
      </w:r>
    </w:p>
    <w:p w14:paraId="437E9ADE" w14:textId="77777777" w:rsidR="00245686" w:rsidRPr="00DE10C9" w:rsidRDefault="00245686" w:rsidP="007457E6">
      <w:pPr>
        <w:jc w:val="both"/>
        <w:rPr>
          <w:szCs w:val="28"/>
        </w:rPr>
      </w:pPr>
      <w:r w:rsidRPr="00DE10C9">
        <w:rPr>
          <w:szCs w:val="28"/>
        </w:rPr>
        <w:t xml:space="preserve">- Tổ chức cho </w:t>
      </w:r>
      <w:r>
        <w:rPr>
          <w:szCs w:val="28"/>
        </w:rPr>
        <w:t>học sinh chia sẻ kết quả thực hiện nhiệm vụ.</w:t>
      </w:r>
    </w:p>
    <w:p w14:paraId="6B08095E" w14:textId="77777777" w:rsidR="00245686" w:rsidRPr="002B2ADC" w:rsidRDefault="00245686" w:rsidP="007457E6">
      <w:pPr>
        <w:jc w:val="both"/>
        <w:rPr>
          <w:b/>
          <w:szCs w:val="28"/>
        </w:rPr>
      </w:pPr>
      <w:r>
        <w:rPr>
          <w:b/>
          <w:i/>
          <w:szCs w:val="28"/>
          <w:lang w:val="nl-NL"/>
        </w:rPr>
        <w:t>B4: Kết luận, nhận định</w:t>
      </w:r>
      <w:r w:rsidRPr="002B2ADC">
        <w:rPr>
          <w:b/>
          <w:szCs w:val="28"/>
        </w:rPr>
        <w:t xml:space="preserve"> </w:t>
      </w:r>
    </w:p>
    <w:p w14:paraId="374CB8E5" w14:textId="2E5C495F" w:rsidR="00245686" w:rsidRPr="000B69E0" w:rsidRDefault="00245686" w:rsidP="007457E6">
      <w:pPr>
        <w:spacing w:line="252" w:lineRule="auto"/>
        <w:jc w:val="both"/>
        <w:rPr>
          <w:b/>
          <w:szCs w:val="28"/>
        </w:rPr>
      </w:pPr>
      <w:r>
        <w:rPr>
          <w:szCs w:val="28"/>
        </w:rPr>
        <w:t xml:space="preserve">- </w:t>
      </w:r>
      <w:r w:rsidRPr="00DE10C9">
        <w:rPr>
          <w:szCs w:val="28"/>
        </w:rPr>
        <w:t>Khái quát câu trả lời và dẫn dắt sang hoạt động hình thành kiến thức.</w:t>
      </w:r>
    </w:p>
    <w:p w14:paraId="164283F5" w14:textId="0B220F86" w:rsidR="000B69E0" w:rsidRPr="002112EA" w:rsidRDefault="000B2292" w:rsidP="007457E6">
      <w:pPr>
        <w:spacing w:line="252" w:lineRule="auto"/>
        <w:jc w:val="both"/>
        <w:rPr>
          <w:b/>
          <w:bCs/>
          <w:szCs w:val="28"/>
        </w:rPr>
      </w:pPr>
      <w:r>
        <w:rPr>
          <w:b/>
          <w:bCs/>
          <w:szCs w:val="28"/>
          <w:lang w:val="vi-VN"/>
        </w:rPr>
        <w:t>2</w:t>
      </w:r>
      <w:r w:rsidR="00BA06ED">
        <w:rPr>
          <w:b/>
          <w:bCs/>
          <w:szCs w:val="28"/>
          <w:lang w:val="vi-VN"/>
        </w:rPr>
        <w:t xml:space="preserve">. Hoạt động </w:t>
      </w:r>
      <w:r>
        <w:rPr>
          <w:b/>
          <w:bCs/>
          <w:szCs w:val="28"/>
          <w:lang w:val="vi-VN"/>
        </w:rPr>
        <w:t>2</w:t>
      </w:r>
      <w:r w:rsidR="002112EA">
        <w:rPr>
          <w:b/>
          <w:bCs/>
          <w:szCs w:val="28"/>
          <w:lang w:val="vi-VN"/>
        </w:rPr>
        <w:t xml:space="preserve">. </w:t>
      </w:r>
      <w:r w:rsidR="008A4744">
        <w:rPr>
          <w:b/>
          <w:bCs/>
          <w:szCs w:val="28"/>
          <w:lang w:val="vi-VN"/>
        </w:rPr>
        <w:t>Hình thành kiến thức mới</w:t>
      </w:r>
      <w:r w:rsidR="002112EA">
        <w:rPr>
          <w:b/>
          <w:bCs/>
          <w:szCs w:val="28"/>
        </w:rPr>
        <w:t xml:space="preserve">: </w:t>
      </w:r>
      <w:r w:rsidR="000B69E0">
        <w:rPr>
          <w:b/>
          <w:bCs/>
          <w:szCs w:val="28"/>
        </w:rPr>
        <w:t>Xử lí thông tin</w:t>
      </w:r>
    </w:p>
    <w:p w14:paraId="06A358BB" w14:textId="77777777" w:rsidR="000B69E0" w:rsidRDefault="008A4744" w:rsidP="007457E6">
      <w:pPr>
        <w:spacing w:line="252" w:lineRule="auto"/>
        <w:jc w:val="both"/>
      </w:pPr>
      <w:r w:rsidRPr="000B69E0">
        <w:rPr>
          <w:b/>
          <w:lang w:val="vi-VN"/>
        </w:rPr>
        <w:t xml:space="preserve">a) Mục </w:t>
      </w:r>
      <w:r w:rsidR="00000C59" w:rsidRPr="000B69E0">
        <w:rPr>
          <w:b/>
        </w:rPr>
        <w:t>tiêu</w:t>
      </w:r>
      <w:r w:rsidRPr="000B69E0">
        <w:rPr>
          <w:b/>
          <w:lang w:val="vi-VN"/>
        </w:rPr>
        <w:t>:</w:t>
      </w:r>
      <w:r>
        <w:rPr>
          <w:lang w:val="vi-VN"/>
        </w:rPr>
        <w:t xml:space="preserve"> </w:t>
      </w:r>
    </w:p>
    <w:p w14:paraId="336E49D7" w14:textId="7A0284D8" w:rsidR="00C75BE4" w:rsidRDefault="000B69E0" w:rsidP="007457E6">
      <w:pPr>
        <w:spacing w:line="252" w:lineRule="auto"/>
        <w:jc w:val="both"/>
      </w:pPr>
      <w:r>
        <w:t xml:space="preserve">- </w:t>
      </w:r>
      <w:r w:rsidR="00C75BE4">
        <w:t>Nâng cao năng lực phân tích, tư duy trừu tượng.</w:t>
      </w:r>
    </w:p>
    <w:p w14:paraId="743B5411" w14:textId="32307ECB" w:rsidR="008A4744" w:rsidRPr="007E0534" w:rsidRDefault="00C75BE4" w:rsidP="007457E6">
      <w:pPr>
        <w:spacing w:line="252" w:lineRule="auto"/>
        <w:jc w:val="both"/>
        <w:rPr>
          <w:i/>
          <w:iCs/>
          <w:lang w:val="vi-VN"/>
        </w:rPr>
      </w:pPr>
      <w:r>
        <w:t xml:space="preserve">- </w:t>
      </w:r>
      <w:r w:rsidR="00017A20" w:rsidRPr="00017A20">
        <w:rPr>
          <w:iCs/>
        </w:rPr>
        <w:t>Nắm được các bước xử lý thông tin cơ bản thông qua việc phân tích hoạt động xử lý thông tin của con người thành những hoạt động thành phần, bao gồm: (1) Thu thập, (2) Lưu trữ, (3) Biến đổi và (4) Truyền tải thông tin.</w:t>
      </w:r>
    </w:p>
    <w:p w14:paraId="7062BCA8" w14:textId="57AAB89D" w:rsidR="00CF1BFB" w:rsidRPr="00564735" w:rsidRDefault="00CF1BFB" w:rsidP="007457E6">
      <w:pPr>
        <w:spacing w:line="252" w:lineRule="auto"/>
        <w:jc w:val="both"/>
        <w:rPr>
          <w:i/>
          <w:iCs/>
          <w:szCs w:val="28"/>
        </w:rPr>
      </w:pPr>
      <w:r w:rsidRPr="000B69E0">
        <w:rPr>
          <w:b/>
          <w:szCs w:val="28"/>
          <w:lang w:val="vi-VN"/>
        </w:rPr>
        <w:t>b)</w:t>
      </w:r>
      <w:r w:rsidR="00E15C3D" w:rsidRPr="000B69E0">
        <w:rPr>
          <w:b/>
          <w:szCs w:val="28"/>
          <w:lang w:val="vi-VN"/>
        </w:rPr>
        <w:t xml:space="preserve"> </w:t>
      </w:r>
      <w:r w:rsidR="00321350" w:rsidRPr="000B69E0">
        <w:rPr>
          <w:b/>
          <w:szCs w:val="28"/>
        </w:rPr>
        <w:t>Nội dung</w:t>
      </w:r>
      <w:r w:rsidR="00564735" w:rsidRPr="000B69E0">
        <w:rPr>
          <w:b/>
          <w:szCs w:val="28"/>
        </w:rPr>
        <w:t>:</w:t>
      </w:r>
      <w:r w:rsidR="00564735" w:rsidRPr="00340218">
        <w:rPr>
          <w:i/>
          <w:iCs/>
          <w:szCs w:val="28"/>
        </w:rPr>
        <w:t xml:space="preserve"> </w:t>
      </w:r>
      <w:r w:rsidR="00017A20">
        <w:rPr>
          <w:color w:val="000000" w:themeColor="text1"/>
          <w:szCs w:val="28"/>
        </w:rPr>
        <w:t>P</w:t>
      </w:r>
      <w:r w:rsidR="00017A20" w:rsidRPr="0032208C">
        <w:rPr>
          <w:color w:val="000000" w:themeColor="text1"/>
          <w:szCs w:val="28"/>
        </w:rPr>
        <w:t>hiếu học tập</w:t>
      </w:r>
      <w:r w:rsidR="00017A20">
        <w:rPr>
          <w:color w:val="000000" w:themeColor="text1"/>
          <w:szCs w:val="28"/>
        </w:rPr>
        <w:t xml:space="preserve"> số 1 </w:t>
      </w:r>
      <w:r w:rsidR="00017A20">
        <w:rPr>
          <w:szCs w:val="28"/>
        </w:rPr>
        <w:t>và đoạn văn mô tả về hoạt động sút bóng của</w:t>
      </w:r>
      <w:r w:rsidR="00245686">
        <w:rPr>
          <w:szCs w:val="28"/>
          <w:lang w:val="vi-VN"/>
        </w:rPr>
        <w:t xml:space="preserve"> </w:t>
      </w:r>
      <w:r w:rsidR="00017A20">
        <w:rPr>
          <w:szCs w:val="28"/>
        </w:rPr>
        <w:t>cầu thủ.</w:t>
      </w:r>
    </w:p>
    <w:p w14:paraId="359855ED" w14:textId="77777777" w:rsidR="00C60889" w:rsidRDefault="00CF1BFB" w:rsidP="007457E6">
      <w:pPr>
        <w:spacing w:line="252" w:lineRule="auto"/>
        <w:jc w:val="both"/>
        <w:rPr>
          <w:i/>
          <w:iCs/>
          <w:szCs w:val="28"/>
        </w:rPr>
      </w:pPr>
      <w:r w:rsidRPr="000B69E0">
        <w:rPr>
          <w:b/>
          <w:szCs w:val="28"/>
          <w:lang w:val="vi-VN"/>
        </w:rPr>
        <w:t>c) Sản phẩm</w:t>
      </w:r>
      <w:r w:rsidR="00C93934" w:rsidRPr="000B69E0">
        <w:rPr>
          <w:b/>
          <w:szCs w:val="28"/>
        </w:rPr>
        <w:t>:</w:t>
      </w:r>
      <w:r w:rsidR="00C93934">
        <w:rPr>
          <w:i/>
          <w:iCs/>
          <w:szCs w:val="28"/>
        </w:rPr>
        <w:t xml:space="preserve"> </w:t>
      </w:r>
    </w:p>
    <w:p w14:paraId="5A1C61B5" w14:textId="1499AFA3" w:rsidR="00C60889" w:rsidRDefault="00C60889" w:rsidP="007457E6">
      <w:pPr>
        <w:spacing w:line="252" w:lineRule="auto"/>
        <w:jc w:val="both"/>
        <w:rPr>
          <w:szCs w:val="28"/>
        </w:rPr>
      </w:pPr>
      <w:r>
        <w:rPr>
          <w:i/>
          <w:iCs/>
          <w:szCs w:val="28"/>
        </w:rPr>
        <w:t xml:space="preserve">- </w:t>
      </w:r>
      <w:r w:rsidR="00017A20">
        <w:rPr>
          <w:szCs w:val="28"/>
        </w:rPr>
        <w:t xml:space="preserve">Câu trả lời cho 5 câu hỏi của </w:t>
      </w:r>
      <w:r w:rsidR="00245686">
        <w:rPr>
          <w:szCs w:val="28"/>
        </w:rPr>
        <w:t>phiếu</w:t>
      </w:r>
      <w:r w:rsidR="00245686">
        <w:rPr>
          <w:szCs w:val="28"/>
          <w:lang w:val="vi-VN"/>
        </w:rPr>
        <w:t xml:space="preserve"> học tập số 1</w:t>
      </w:r>
      <w:r w:rsidR="00017A20">
        <w:rPr>
          <w:szCs w:val="28"/>
        </w:rPr>
        <w:t xml:space="preserve"> (yêu cầu HS trả lời có logic). </w:t>
      </w:r>
    </w:p>
    <w:p w14:paraId="16EC7CD5" w14:textId="44EDB938" w:rsidR="00CF1BFB" w:rsidRPr="00C93934" w:rsidRDefault="00C60889" w:rsidP="007457E6">
      <w:pPr>
        <w:spacing w:line="252" w:lineRule="auto"/>
        <w:jc w:val="both"/>
        <w:rPr>
          <w:i/>
          <w:iCs/>
          <w:szCs w:val="28"/>
        </w:rPr>
      </w:pPr>
      <w:r>
        <w:rPr>
          <w:szCs w:val="28"/>
        </w:rPr>
        <w:t xml:space="preserve">- </w:t>
      </w:r>
      <w:r w:rsidR="00245686">
        <w:rPr>
          <w:szCs w:val="28"/>
        </w:rPr>
        <w:t>Kết</w:t>
      </w:r>
      <w:r w:rsidR="00245686">
        <w:rPr>
          <w:szCs w:val="28"/>
          <w:lang w:val="vi-VN"/>
        </w:rPr>
        <w:t xml:space="preserve"> luận chung</w:t>
      </w:r>
      <w:r w:rsidR="00017A20">
        <w:rPr>
          <w:szCs w:val="28"/>
        </w:rPr>
        <w:t xml:space="preserve"> từ các câu trả lời.</w:t>
      </w:r>
    </w:p>
    <w:p w14:paraId="097DBE57" w14:textId="3BFBBB50" w:rsidR="00CF1BFB" w:rsidRPr="000B69E0" w:rsidRDefault="00CF1BFB" w:rsidP="007457E6">
      <w:pPr>
        <w:spacing w:line="252" w:lineRule="auto"/>
        <w:jc w:val="both"/>
        <w:rPr>
          <w:b/>
          <w:i/>
          <w:iCs/>
          <w:szCs w:val="28"/>
        </w:rPr>
      </w:pPr>
      <w:r w:rsidRPr="000B69E0">
        <w:rPr>
          <w:b/>
          <w:szCs w:val="28"/>
          <w:lang w:val="vi-VN"/>
        </w:rPr>
        <w:t xml:space="preserve">d) </w:t>
      </w:r>
      <w:r w:rsidRPr="000B69E0">
        <w:rPr>
          <w:b/>
          <w:szCs w:val="28"/>
        </w:rPr>
        <w:t>Tổ chức</w:t>
      </w:r>
      <w:r w:rsidRPr="000B69E0">
        <w:rPr>
          <w:b/>
          <w:szCs w:val="28"/>
          <w:lang w:val="vi-VN"/>
        </w:rPr>
        <w:t xml:space="preserve"> thực hiện</w:t>
      </w:r>
      <w:r w:rsidR="002D56AA" w:rsidRPr="000B69E0">
        <w:rPr>
          <w:b/>
          <w:szCs w:val="28"/>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3728C0" w:rsidRPr="00405BA9" w14:paraId="3C960A02" w14:textId="77777777" w:rsidTr="004938C4">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532651C3" w14:textId="77777777" w:rsidR="003728C0" w:rsidRPr="00405BA9" w:rsidRDefault="003728C0" w:rsidP="00715A1A">
            <w:pPr>
              <w:jc w:val="center"/>
              <w:rPr>
                <w:b/>
                <w:szCs w:val="28"/>
                <w:lang w:val="nl-NL"/>
              </w:rPr>
            </w:pPr>
            <w:r w:rsidRPr="00405BA9">
              <w:rPr>
                <w:b/>
                <w:szCs w:val="28"/>
                <w:lang w:val="nl-NL"/>
              </w:rPr>
              <w:t>Hoạt động của giáo viên và học sinh</w:t>
            </w:r>
          </w:p>
        </w:tc>
        <w:tc>
          <w:tcPr>
            <w:tcW w:w="4111" w:type="dxa"/>
            <w:tcBorders>
              <w:left w:val="single" w:sz="4" w:space="0" w:color="auto"/>
            </w:tcBorders>
            <w:shd w:val="clear" w:color="auto" w:fill="auto"/>
          </w:tcPr>
          <w:p w14:paraId="001B90FE" w14:textId="23E28351" w:rsidR="003728C0" w:rsidRPr="00245686" w:rsidRDefault="00245686" w:rsidP="00715A1A">
            <w:pPr>
              <w:jc w:val="center"/>
              <w:rPr>
                <w:b/>
                <w:szCs w:val="28"/>
                <w:lang w:val="vi-VN"/>
              </w:rPr>
            </w:pPr>
            <w:r>
              <w:rPr>
                <w:b/>
                <w:szCs w:val="28"/>
                <w:lang w:val="vi-VN"/>
              </w:rPr>
              <w:t>Sản phẩm dự kiến</w:t>
            </w:r>
          </w:p>
        </w:tc>
      </w:tr>
      <w:tr w:rsidR="003728C0" w:rsidRPr="00405BA9" w14:paraId="6982E806" w14:textId="77777777" w:rsidTr="004938C4">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3EA55299" w14:textId="77777777" w:rsidR="004938C4" w:rsidRDefault="004938C4" w:rsidP="003728C0">
            <w:pPr>
              <w:jc w:val="both"/>
              <w:rPr>
                <w:b/>
                <w:i/>
                <w:szCs w:val="28"/>
              </w:rPr>
            </w:pPr>
          </w:p>
          <w:p w14:paraId="4960A551" w14:textId="26B2099C" w:rsidR="003728C0" w:rsidRPr="00FD00DA" w:rsidRDefault="009F7AEB" w:rsidP="003728C0">
            <w:pPr>
              <w:jc w:val="both"/>
              <w:rPr>
                <w:b/>
                <w:szCs w:val="28"/>
              </w:rPr>
            </w:pPr>
            <w:r>
              <w:rPr>
                <w:b/>
                <w:i/>
                <w:szCs w:val="28"/>
              </w:rPr>
              <w:t>B1: Giao nhiệm vụ học tập</w:t>
            </w:r>
          </w:p>
          <w:p w14:paraId="452BA48C" w14:textId="317A8EEA" w:rsidR="00F25AE7" w:rsidRDefault="003728C0" w:rsidP="003728C0">
            <w:pPr>
              <w:jc w:val="both"/>
              <w:rPr>
                <w:szCs w:val="28"/>
                <w:lang w:val="nl-NL"/>
              </w:rPr>
            </w:pPr>
            <w:r>
              <w:rPr>
                <w:szCs w:val="28"/>
                <w:lang w:val="nl-NL"/>
              </w:rPr>
              <w:t>-</w:t>
            </w:r>
            <w:r w:rsidR="00F25AE7">
              <w:rPr>
                <w:szCs w:val="28"/>
                <w:lang w:val="nl-NL"/>
              </w:rPr>
              <w:t xml:space="preserve"> HS hoạt động cá nhân đọc sách giáo khoa phần phân tích hoạt động sút bóng của cầu thủ, từ đó phân tích hoạt động xử lí thông tin của cầu thủ.</w:t>
            </w:r>
          </w:p>
          <w:p w14:paraId="088CA862" w14:textId="38377CA7" w:rsidR="00486ADC" w:rsidRDefault="003728C0" w:rsidP="003728C0">
            <w:pPr>
              <w:jc w:val="both"/>
              <w:rPr>
                <w:szCs w:val="28"/>
              </w:rPr>
            </w:pPr>
            <w:r>
              <w:rPr>
                <w:szCs w:val="28"/>
                <w:lang w:val="nl-NL"/>
              </w:rPr>
              <w:t xml:space="preserve"> </w:t>
            </w:r>
            <w:r w:rsidR="00F25AE7">
              <w:rPr>
                <w:szCs w:val="28"/>
                <w:lang w:val="nl-NL"/>
              </w:rPr>
              <w:t>- GV p</w:t>
            </w:r>
            <w:r w:rsidR="00017A20" w:rsidRPr="0032208C">
              <w:rPr>
                <w:szCs w:val="28"/>
              </w:rPr>
              <w:t>hát phiếu học tập</w:t>
            </w:r>
            <w:r w:rsidR="00017A20">
              <w:rPr>
                <w:szCs w:val="28"/>
              </w:rPr>
              <w:t xml:space="preserve"> số 1</w:t>
            </w:r>
            <w:r w:rsidR="00F25AE7">
              <w:rPr>
                <w:szCs w:val="28"/>
              </w:rPr>
              <w:t>, y</w:t>
            </w:r>
            <w:r w:rsidR="00F25AE7" w:rsidRPr="0032208C">
              <w:rPr>
                <w:szCs w:val="28"/>
              </w:rPr>
              <w:t xml:space="preserve">êu cầu các nhóm thảo luận và </w:t>
            </w:r>
            <w:r w:rsidR="00F25AE7">
              <w:rPr>
                <w:szCs w:val="28"/>
              </w:rPr>
              <w:t>ghi câu trả lời</w:t>
            </w:r>
            <w:r w:rsidR="00F25AE7" w:rsidRPr="0032208C">
              <w:rPr>
                <w:szCs w:val="28"/>
              </w:rPr>
              <w:t xml:space="preserve"> vào phiế</w:t>
            </w:r>
            <w:r w:rsidR="00F25AE7">
              <w:rPr>
                <w:szCs w:val="28"/>
              </w:rPr>
              <w:t>u:</w:t>
            </w:r>
          </w:p>
          <w:p w14:paraId="2CA9B6C9" w14:textId="5CF4CEEA" w:rsidR="00486ADC" w:rsidRDefault="00A93CDD" w:rsidP="004938C4">
            <w:pPr>
              <w:jc w:val="center"/>
              <w:rPr>
                <w:szCs w:val="28"/>
              </w:rPr>
            </w:pPr>
            <w:r>
              <w:rPr>
                <w:noProof/>
              </w:rPr>
              <w:object w:dxaOrig="7785" w:dyaOrig="2415" w14:anchorId="6BF31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12.5pt;mso-width-percent:0;mso-height-percent:0;mso-width-percent:0;mso-height-percent:0" o:ole="">
                  <v:imagedata r:id="rId7" o:title=""/>
                </v:shape>
                <o:OLEObject Type="Embed" ProgID="PBrush" ShapeID="_x0000_i1025" DrawAspect="Content" ObjectID="_1764075322" r:id="rId8"/>
              </w:object>
            </w:r>
          </w:p>
          <w:p w14:paraId="750A91E8" w14:textId="195E1909" w:rsidR="003728C0" w:rsidRPr="00F25AE7" w:rsidRDefault="009F7AEB" w:rsidP="003728C0">
            <w:pPr>
              <w:jc w:val="both"/>
              <w:rPr>
                <w:szCs w:val="28"/>
                <w:lang w:val="nl-NL"/>
              </w:rPr>
            </w:pPr>
            <w:r>
              <w:rPr>
                <w:b/>
                <w:i/>
                <w:szCs w:val="28"/>
                <w:lang w:val="nl-NL"/>
              </w:rPr>
              <w:t>B2: Thực hiện nhiệm vụ</w:t>
            </w:r>
          </w:p>
          <w:p w14:paraId="318C69D8" w14:textId="77777777" w:rsidR="003728C0" w:rsidRPr="00FD00DA" w:rsidRDefault="003728C0" w:rsidP="003728C0">
            <w:pPr>
              <w:jc w:val="both"/>
              <w:rPr>
                <w:szCs w:val="28"/>
              </w:rPr>
            </w:pPr>
            <w:r w:rsidRPr="00FD00DA">
              <w:rPr>
                <w:szCs w:val="28"/>
              </w:rPr>
              <w:t>- HS suy nghĩ thảo luận trong nhóm và thống nhất câu trả lời.</w:t>
            </w:r>
          </w:p>
          <w:p w14:paraId="145AE242" w14:textId="20E0F34E" w:rsidR="003728C0" w:rsidRPr="00FD00DA" w:rsidRDefault="009F7AEB" w:rsidP="003728C0">
            <w:pPr>
              <w:jc w:val="both"/>
              <w:rPr>
                <w:b/>
                <w:szCs w:val="28"/>
              </w:rPr>
            </w:pPr>
            <w:r>
              <w:rPr>
                <w:b/>
                <w:i/>
                <w:szCs w:val="28"/>
                <w:lang w:val="nl-NL"/>
              </w:rPr>
              <w:t>B3: Báo cáo, thảo luận</w:t>
            </w:r>
          </w:p>
          <w:p w14:paraId="04A25321" w14:textId="37E6270A" w:rsidR="00F25AE7" w:rsidRDefault="003728C0" w:rsidP="00F25AE7">
            <w:pPr>
              <w:jc w:val="both"/>
              <w:rPr>
                <w:szCs w:val="28"/>
              </w:rPr>
            </w:pPr>
            <w:r w:rsidRPr="00FD00DA">
              <w:rPr>
                <w:szCs w:val="28"/>
              </w:rPr>
              <w:t xml:space="preserve">- </w:t>
            </w:r>
            <w:r w:rsidR="00F25AE7">
              <w:rPr>
                <w:szCs w:val="28"/>
              </w:rPr>
              <w:t>Yêu cầu HS chia sẻ câu trả lời với cả lớp.</w:t>
            </w:r>
          </w:p>
          <w:p w14:paraId="025C5980" w14:textId="0E143061" w:rsidR="003728C0" w:rsidRPr="00FD00DA" w:rsidRDefault="009F7AEB" w:rsidP="003728C0">
            <w:pPr>
              <w:tabs>
                <w:tab w:val="left" w:pos="360"/>
              </w:tabs>
              <w:jc w:val="both"/>
              <w:rPr>
                <w:b/>
                <w:szCs w:val="28"/>
              </w:rPr>
            </w:pPr>
            <w:r>
              <w:rPr>
                <w:b/>
                <w:i/>
                <w:szCs w:val="28"/>
                <w:lang w:val="nl-NL"/>
              </w:rPr>
              <w:t>B4: Kết luận, nhận định</w:t>
            </w:r>
            <w:r w:rsidR="003728C0" w:rsidRPr="00FD00DA">
              <w:rPr>
                <w:b/>
                <w:szCs w:val="28"/>
              </w:rPr>
              <w:t xml:space="preserve"> </w:t>
            </w:r>
          </w:p>
          <w:p w14:paraId="5218509E" w14:textId="77777777" w:rsidR="003728C0" w:rsidRDefault="003728C0" w:rsidP="00F25AE7">
            <w:pPr>
              <w:jc w:val="both"/>
              <w:rPr>
                <w:szCs w:val="28"/>
              </w:rPr>
            </w:pPr>
            <w:r>
              <w:rPr>
                <w:szCs w:val="28"/>
              </w:rPr>
              <w:t xml:space="preserve">- </w:t>
            </w:r>
            <w:r w:rsidRPr="00F56BE1">
              <w:rPr>
                <w:szCs w:val="28"/>
              </w:rPr>
              <w:t>GV</w:t>
            </w:r>
            <w:r w:rsidRPr="00FD00DA">
              <w:rPr>
                <w:szCs w:val="28"/>
              </w:rPr>
              <w:t xml:space="preserve"> </w:t>
            </w:r>
            <w:r w:rsidR="00F25AE7">
              <w:rPr>
                <w:szCs w:val="28"/>
              </w:rPr>
              <w:t>nhận xét hoạt động, tổng hợp kết quả</w:t>
            </w:r>
            <w:r>
              <w:rPr>
                <w:szCs w:val="28"/>
              </w:rPr>
              <w:t>.</w:t>
            </w:r>
          </w:p>
          <w:p w14:paraId="37316E30" w14:textId="34DB5530" w:rsidR="00F25AE7" w:rsidRDefault="00F25AE7" w:rsidP="004938C4">
            <w:pPr>
              <w:jc w:val="both"/>
              <w:rPr>
                <w:szCs w:val="28"/>
              </w:rPr>
            </w:pPr>
            <w:r>
              <w:rPr>
                <w:szCs w:val="28"/>
              </w:rPr>
              <w:t>- HS hoạt động cá nhân đọc sách giáo khoa</w:t>
            </w:r>
            <w:r w:rsidR="004938C4">
              <w:rPr>
                <w:szCs w:val="28"/>
              </w:rPr>
              <w:t xml:space="preserve"> về các bước xử lí thông tin cơ bản:</w:t>
            </w:r>
          </w:p>
          <w:p w14:paraId="44587124" w14:textId="690AFA4A" w:rsidR="004938C4" w:rsidRDefault="00A93CDD" w:rsidP="004938C4">
            <w:pPr>
              <w:jc w:val="center"/>
            </w:pPr>
            <w:r>
              <w:rPr>
                <w:noProof/>
              </w:rPr>
              <w:object w:dxaOrig="7785" w:dyaOrig="3420" w14:anchorId="3EE90BE9">
                <v:shape id="_x0000_i1026" type="#_x0000_t75" alt="" style="width:250.5pt;height:134.25pt;mso-width-percent:0;mso-height-percent:0;mso-width-percent:0;mso-height-percent:0" o:ole="">
                  <v:imagedata r:id="rId9" o:title=""/>
                </v:shape>
                <o:OLEObject Type="Embed" ProgID="PBrush" ShapeID="_x0000_i1026" DrawAspect="Content" ObjectID="_1764075323" r:id="rId10"/>
              </w:object>
            </w:r>
          </w:p>
          <w:p w14:paraId="1A67D8E6" w14:textId="77777777" w:rsidR="004938C4" w:rsidRDefault="004938C4" w:rsidP="004938C4">
            <w:pPr>
              <w:jc w:val="both"/>
              <w:rPr>
                <w:szCs w:val="28"/>
                <w:lang w:val="nl-NL"/>
              </w:rPr>
            </w:pPr>
            <w:r>
              <w:rPr>
                <w:szCs w:val="28"/>
                <w:lang w:val="nl-NL"/>
              </w:rPr>
              <w:t>- Cá nhân hs xung phong, mỗi hs tìm một ví dụ về hoạt động có ý thức của con người. GV hướng dẫn hs phân tích các bước xử lí thông tin trong hoạt động đó.</w:t>
            </w:r>
          </w:p>
          <w:p w14:paraId="362C1E19" w14:textId="77777777" w:rsidR="004938C4" w:rsidRDefault="004938C4" w:rsidP="004938C4">
            <w:pPr>
              <w:jc w:val="both"/>
              <w:rPr>
                <w:szCs w:val="28"/>
                <w:lang w:val="nl-NL"/>
              </w:rPr>
            </w:pPr>
            <w:r>
              <w:rPr>
                <w:szCs w:val="28"/>
                <w:lang w:val="nl-NL"/>
              </w:rPr>
              <w:t>- Từ những ví dụ thực tế và sự phân tích trên, yêu cầu hs rút ra kết luận về các bước cơ bản trong xử lí thông tin.</w:t>
            </w:r>
          </w:p>
          <w:p w14:paraId="79CB4F51" w14:textId="346BB73F" w:rsidR="00753DFF" w:rsidRPr="007E0534" w:rsidRDefault="00753DFF" w:rsidP="00753DFF">
            <w:pPr>
              <w:spacing w:line="252" w:lineRule="auto"/>
              <w:jc w:val="both"/>
              <w:rPr>
                <w:i/>
                <w:iCs/>
                <w:lang w:val="vi-VN"/>
              </w:rPr>
            </w:pPr>
          </w:p>
          <w:p w14:paraId="5E83D4EF" w14:textId="0C190045" w:rsidR="00753DFF" w:rsidRPr="004938C4" w:rsidRDefault="00753DFF" w:rsidP="004938C4">
            <w:pPr>
              <w:jc w:val="both"/>
              <w:rPr>
                <w:szCs w:val="28"/>
                <w:lang w:val="nl-NL"/>
              </w:rPr>
            </w:pPr>
          </w:p>
        </w:tc>
        <w:tc>
          <w:tcPr>
            <w:tcW w:w="4111" w:type="dxa"/>
            <w:tcBorders>
              <w:left w:val="single" w:sz="4" w:space="0" w:color="auto"/>
              <w:bottom w:val="single" w:sz="4" w:space="0" w:color="auto"/>
            </w:tcBorders>
            <w:shd w:val="clear" w:color="auto" w:fill="auto"/>
          </w:tcPr>
          <w:p w14:paraId="2E17C359" w14:textId="7DEDA167" w:rsidR="003728C0" w:rsidRDefault="00C75BE4" w:rsidP="00C75BE4">
            <w:pPr>
              <w:jc w:val="both"/>
              <w:rPr>
                <w:b/>
                <w:szCs w:val="28"/>
              </w:rPr>
            </w:pPr>
            <w:r>
              <w:rPr>
                <w:b/>
                <w:szCs w:val="28"/>
              </w:rPr>
              <w:lastRenderedPageBreak/>
              <w:t>1. Xử lí thông tin:</w:t>
            </w:r>
          </w:p>
          <w:p w14:paraId="2055F6E3" w14:textId="49373B5E" w:rsidR="004938C4" w:rsidRDefault="004938C4" w:rsidP="00C75BE4">
            <w:pPr>
              <w:jc w:val="both"/>
              <w:rPr>
                <w:b/>
                <w:szCs w:val="28"/>
              </w:rPr>
            </w:pPr>
            <w:r>
              <w:rPr>
                <w:b/>
                <w:szCs w:val="28"/>
              </w:rPr>
              <w:t>* Phiếu học tập số 1:</w:t>
            </w:r>
          </w:p>
          <w:p w14:paraId="55255F0A" w14:textId="77777777" w:rsidR="00C75BE4" w:rsidRDefault="00C75BE4" w:rsidP="00C75BE4">
            <w:pPr>
              <w:jc w:val="both"/>
              <w:rPr>
                <w:szCs w:val="28"/>
              </w:rPr>
            </w:pPr>
            <w:r>
              <w:rPr>
                <w:szCs w:val="28"/>
              </w:rPr>
              <w:t>1. Mắt theo dõi thủ môn đối phương, vị trí quả bóng và khoảng cách giữa các đối tượng đó.</w:t>
            </w:r>
          </w:p>
          <w:p w14:paraId="6C6D6CB0" w14:textId="77777777" w:rsidR="00C75BE4" w:rsidRDefault="00C75BE4" w:rsidP="00C75BE4">
            <w:pPr>
              <w:jc w:val="both"/>
              <w:rPr>
                <w:szCs w:val="28"/>
              </w:rPr>
            </w:pPr>
            <w:r>
              <w:rPr>
                <w:szCs w:val="28"/>
              </w:rPr>
              <w:t>2. Thông tin về vị trí và động tác của thủ môn đối phương, vị trí quả bóng và khoảng cách giữa các đối tượng đó.</w:t>
            </w:r>
          </w:p>
          <w:p w14:paraId="11FE4984" w14:textId="77777777" w:rsidR="00C75BE4" w:rsidRDefault="00C75BE4" w:rsidP="00C75BE4">
            <w:pPr>
              <w:jc w:val="both"/>
              <w:rPr>
                <w:szCs w:val="28"/>
              </w:rPr>
            </w:pPr>
            <w:r>
              <w:rPr>
                <w:szCs w:val="28"/>
              </w:rPr>
              <w:lastRenderedPageBreak/>
              <w:t>3. Bộ não dùng kinh nghiệm để xử lí thông tin về vị trí của thủ môn thành điểm sơ hở khi bảo vệ khung thành, từ đó chuyển thành thông tin điều khiển đôi chân của cầu thủ.</w:t>
            </w:r>
          </w:p>
          <w:p w14:paraId="7AD927AA" w14:textId="77777777" w:rsidR="00C75BE4" w:rsidRDefault="00C75BE4" w:rsidP="00C75BE4">
            <w:pPr>
              <w:jc w:val="both"/>
              <w:rPr>
                <w:szCs w:val="28"/>
              </w:rPr>
            </w:pPr>
            <w:r>
              <w:rPr>
                <w:szCs w:val="28"/>
              </w:rPr>
              <w:t>4. Bộ não chuyển thông tin điều khiển đến hệ thống cơ bắp, thành những thao tác vận động</w:t>
            </w:r>
            <w:r w:rsidR="00F25AE7">
              <w:rPr>
                <w:szCs w:val="28"/>
              </w:rPr>
              <w:t xml:space="preserve"> toàn thân, đặc biệt là sự di chuyển của đôi chân, thực hiện cú sút phạt với hiệu quả cao nhất.</w:t>
            </w:r>
          </w:p>
          <w:p w14:paraId="710E48E7" w14:textId="102B79A4" w:rsidR="00F25AE7" w:rsidRDefault="00F25AE7" w:rsidP="00C75BE4">
            <w:pPr>
              <w:jc w:val="both"/>
              <w:rPr>
                <w:szCs w:val="28"/>
              </w:rPr>
            </w:pPr>
            <w:r>
              <w:rPr>
                <w:szCs w:val="28"/>
              </w:rPr>
              <w:t>5. Quá trình xử lí thông tin của bộ não gồm bốn hoạt động: Thu nhận, lưu trữ, xử lí và truyền.</w:t>
            </w:r>
          </w:p>
          <w:p w14:paraId="6EE63469" w14:textId="0E078D02" w:rsidR="004938C4" w:rsidRDefault="004938C4" w:rsidP="00C75BE4">
            <w:pPr>
              <w:jc w:val="both"/>
              <w:rPr>
                <w:szCs w:val="28"/>
              </w:rPr>
            </w:pPr>
          </w:p>
          <w:p w14:paraId="52B94377" w14:textId="458181E8" w:rsidR="004938C4" w:rsidRDefault="004938C4" w:rsidP="00C75BE4">
            <w:pPr>
              <w:jc w:val="both"/>
              <w:rPr>
                <w:szCs w:val="28"/>
              </w:rPr>
            </w:pPr>
          </w:p>
          <w:p w14:paraId="14617940" w14:textId="579DD63A" w:rsidR="004938C4" w:rsidRDefault="004938C4" w:rsidP="00C75BE4">
            <w:pPr>
              <w:jc w:val="both"/>
              <w:rPr>
                <w:szCs w:val="28"/>
              </w:rPr>
            </w:pPr>
          </w:p>
          <w:p w14:paraId="5D30636F" w14:textId="75C9CA7E" w:rsidR="004938C4" w:rsidRDefault="004938C4" w:rsidP="00C75BE4">
            <w:pPr>
              <w:jc w:val="both"/>
              <w:rPr>
                <w:szCs w:val="28"/>
              </w:rPr>
            </w:pPr>
          </w:p>
          <w:p w14:paraId="596A2E9F" w14:textId="3E98C1FB" w:rsidR="004938C4" w:rsidRDefault="004938C4" w:rsidP="00C75BE4">
            <w:pPr>
              <w:jc w:val="both"/>
              <w:rPr>
                <w:szCs w:val="28"/>
              </w:rPr>
            </w:pPr>
          </w:p>
          <w:p w14:paraId="05569693" w14:textId="5C9A00E5" w:rsidR="004938C4" w:rsidRDefault="004938C4" w:rsidP="00C75BE4">
            <w:pPr>
              <w:jc w:val="both"/>
              <w:rPr>
                <w:szCs w:val="28"/>
              </w:rPr>
            </w:pPr>
          </w:p>
          <w:p w14:paraId="1B21360C" w14:textId="2E23032D" w:rsidR="004938C4" w:rsidRDefault="004938C4" w:rsidP="00C75BE4">
            <w:pPr>
              <w:jc w:val="both"/>
              <w:rPr>
                <w:szCs w:val="28"/>
              </w:rPr>
            </w:pPr>
          </w:p>
          <w:p w14:paraId="103D96EA" w14:textId="27EF11D5" w:rsidR="00753DFF" w:rsidRDefault="00753DFF" w:rsidP="00C75BE4">
            <w:pPr>
              <w:jc w:val="both"/>
              <w:rPr>
                <w:szCs w:val="28"/>
              </w:rPr>
            </w:pPr>
          </w:p>
          <w:p w14:paraId="198BD9A5" w14:textId="11F54FEF" w:rsidR="00753DFF" w:rsidRDefault="00753DFF" w:rsidP="00C75BE4">
            <w:pPr>
              <w:jc w:val="both"/>
              <w:rPr>
                <w:szCs w:val="28"/>
              </w:rPr>
            </w:pPr>
          </w:p>
          <w:p w14:paraId="0B0838BA" w14:textId="77777777" w:rsidR="00C60889" w:rsidRDefault="00C60889" w:rsidP="00C75BE4">
            <w:pPr>
              <w:jc w:val="both"/>
              <w:rPr>
                <w:szCs w:val="28"/>
              </w:rPr>
            </w:pPr>
          </w:p>
          <w:p w14:paraId="540692E3" w14:textId="1010EB4E" w:rsidR="00753DFF" w:rsidRDefault="00753DFF" w:rsidP="00C75BE4">
            <w:pPr>
              <w:jc w:val="both"/>
              <w:rPr>
                <w:b/>
                <w:szCs w:val="28"/>
              </w:rPr>
            </w:pPr>
          </w:p>
          <w:p w14:paraId="741FD2FE" w14:textId="77777777" w:rsidR="00C60889" w:rsidRDefault="00C60889" w:rsidP="00C75BE4">
            <w:pPr>
              <w:jc w:val="both"/>
              <w:rPr>
                <w:b/>
                <w:szCs w:val="28"/>
              </w:rPr>
            </w:pPr>
          </w:p>
          <w:p w14:paraId="15138E9A" w14:textId="18FA43C5" w:rsidR="004938C4" w:rsidRDefault="004938C4" w:rsidP="00C75BE4">
            <w:pPr>
              <w:jc w:val="both"/>
              <w:rPr>
                <w:b/>
                <w:szCs w:val="28"/>
              </w:rPr>
            </w:pPr>
            <w:r>
              <w:rPr>
                <w:b/>
                <w:szCs w:val="28"/>
              </w:rPr>
              <w:t>* Kết luận:</w:t>
            </w:r>
          </w:p>
          <w:p w14:paraId="043B3ACD" w14:textId="497DB4E5" w:rsidR="004938C4" w:rsidRDefault="00753DFF" w:rsidP="00C75BE4">
            <w:pPr>
              <w:jc w:val="both"/>
              <w:rPr>
                <w:szCs w:val="28"/>
              </w:rPr>
            </w:pPr>
            <w:r>
              <w:rPr>
                <w:szCs w:val="28"/>
              </w:rPr>
              <w:t>Các bước cơ bản trong xử lí thông tin bao gồm:</w:t>
            </w:r>
          </w:p>
          <w:p w14:paraId="7691934C" w14:textId="29CF7D61" w:rsidR="00753DFF" w:rsidRDefault="00753DFF" w:rsidP="00C75BE4">
            <w:pPr>
              <w:jc w:val="both"/>
              <w:rPr>
                <w:szCs w:val="28"/>
              </w:rPr>
            </w:pPr>
            <w:r>
              <w:rPr>
                <w:szCs w:val="28"/>
              </w:rPr>
              <w:t>- Thu nhận thông tin</w:t>
            </w:r>
          </w:p>
          <w:p w14:paraId="1809C8DC" w14:textId="453C6178" w:rsidR="00753DFF" w:rsidRDefault="00753DFF" w:rsidP="00C75BE4">
            <w:pPr>
              <w:jc w:val="both"/>
              <w:rPr>
                <w:szCs w:val="28"/>
              </w:rPr>
            </w:pPr>
            <w:r>
              <w:rPr>
                <w:szCs w:val="28"/>
              </w:rPr>
              <w:t>- Lưu trữ thông tin</w:t>
            </w:r>
          </w:p>
          <w:p w14:paraId="387414AE" w14:textId="63AB774F" w:rsidR="00753DFF" w:rsidRDefault="00753DFF" w:rsidP="00C75BE4">
            <w:pPr>
              <w:jc w:val="both"/>
              <w:rPr>
                <w:szCs w:val="28"/>
              </w:rPr>
            </w:pPr>
            <w:r>
              <w:rPr>
                <w:szCs w:val="28"/>
              </w:rPr>
              <w:t>- Biến đổi thông tin</w:t>
            </w:r>
          </w:p>
          <w:p w14:paraId="028CAAD9" w14:textId="59AE8405" w:rsidR="004938C4" w:rsidRPr="00C75BE4" w:rsidRDefault="00753DFF" w:rsidP="00753DFF">
            <w:pPr>
              <w:jc w:val="both"/>
              <w:rPr>
                <w:szCs w:val="28"/>
              </w:rPr>
            </w:pPr>
            <w:r>
              <w:rPr>
                <w:szCs w:val="28"/>
              </w:rPr>
              <w:t>- Truyền thông tin.</w:t>
            </w:r>
          </w:p>
        </w:tc>
      </w:tr>
    </w:tbl>
    <w:p w14:paraId="64D33C3B" w14:textId="77777777" w:rsidR="002112EA" w:rsidRDefault="002112EA" w:rsidP="007457E6">
      <w:pPr>
        <w:spacing w:line="252" w:lineRule="auto"/>
        <w:jc w:val="both"/>
        <w:rPr>
          <w:i/>
          <w:iCs/>
          <w:szCs w:val="28"/>
          <w:lang w:val="vi-VN"/>
        </w:rPr>
      </w:pPr>
      <w:r>
        <w:rPr>
          <w:b/>
          <w:bCs/>
          <w:szCs w:val="28"/>
          <w:lang w:val="vi-VN"/>
        </w:rPr>
        <w:lastRenderedPageBreak/>
        <w:t>3. Hoạt động 3: Luyện tập</w:t>
      </w:r>
    </w:p>
    <w:p w14:paraId="16BA99AC" w14:textId="118450FF" w:rsidR="002112EA" w:rsidRDefault="002112EA" w:rsidP="007457E6">
      <w:pPr>
        <w:spacing w:line="252" w:lineRule="auto"/>
        <w:jc w:val="both"/>
        <w:rPr>
          <w:lang w:val="vi-VN"/>
        </w:rPr>
      </w:pPr>
      <w:r w:rsidRPr="000B69E0">
        <w:rPr>
          <w:b/>
          <w:lang w:val="vi-VN"/>
        </w:rPr>
        <w:lastRenderedPageBreak/>
        <w:t xml:space="preserve">a) Mục </w:t>
      </w:r>
      <w:r w:rsidRPr="000B69E0">
        <w:rPr>
          <w:b/>
        </w:rPr>
        <w:t>tiêu</w:t>
      </w:r>
      <w:r w:rsidRPr="000B69E0">
        <w:rPr>
          <w:b/>
          <w:lang w:val="vi-VN"/>
        </w:rPr>
        <w:t>:</w:t>
      </w:r>
      <w:r>
        <w:rPr>
          <w:lang w:val="vi-VN"/>
        </w:rPr>
        <w:t xml:space="preserve"> </w:t>
      </w:r>
      <w:r>
        <w:rPr>
          <w:szCs w:val="28"/>
        </w:rPr>
        <w:t>Ôn</w:t>
      </w:r>
      <w:r w:rsidRPr="0032208C">
        <w:rPr>
          <w:szCs w:val="28"/>
        </w:rPr>
        <w:t xml:space="preserve"> tập lại các </w:t>
      </w:r>
      <w:r>
        <w:rPr>
          <w:szCs w:val="28"/>
        </w:rPr>
        <w:t>bước trong quy trình Xử lý thông tin, phân loại được bước Thu nhận, Lưu trữ, Xử lý và Truyền tin thông qua các hoạt động cụ thể của con người.</w:t>
      </w:r>
    </w:p>
    <w:p w14:paraId="0FA62717" w14:textId="0B4C3F4F" w:rsidR="002112EA" w:rsidRPr="00564735" w:rsidRDefault="002112EA" w:rsidP="007457E6">
      <w:pPr>
        <w:spacing w:line="252" w:lineRule="auto"/>
        <w:jc w:val="both"/>
        <w:rPr>
          <w:i/>
          <w:iCs/>
          <w:szCs w:val="28"/>
        </w:rPr>
      </w:pPr>
      <w:r w:rsidRPr="000B69E0">
        <w:rPr>
          <w:b/>
          <w:szCs w:val="28"/>
          <w:lang w:val="vi-VN"/>
        </w:rPr>
        <w:t xml:space="preserve">b) </w:t>
      </w:r>
      <w:r w:rsidRPr="000B69E0">
        <w:rPr>
          <w:b/>
          <w:szCs w:val="28"/>
        </w:rPr>
        <w:t>Nội dung:</w:t>
      </w:r>
      <w:r w:rsidRPr="00340218">
        <w:rPr>
          <w:i/>
          <w:iCs/>
          <w:szCs w:val="28"/>
        </w:rPr>
        <w:t xml:space="preserve"> </w:t>
      </w:r>
      <w:r w:rsidR="00FB7B42">
        <w:rPr>
          <w:szCs w:val="28"/>
        </w:rPr>
        <w:t>C</w:t>
      </w:r>
      <w:r>
        <w:rPr>
          <w:szCs w:val="28"/>
        </w:rPr>
        <w:t xml:space="preserve">ác câu hỏi luyện tập. Phân loại các hoạt động </w:t>
      </w:r>
      <w:r w:rsidRPr="00B76219">
        <w:rPr>
          <w:i/>
          <w:iCs/>
          <w:szCs w:val="28"/>
        </w:rPr>
        <w:t xml:space="preserve">Thu nhận, Lưu trữ, </w:t>
      </w:r>
      <w:r w:rsidR="00FB7B42">
        <w:rPr>
          <w:i/>
          <w:iCs/>
          <w:szCs w:val="28"/>
        </w:rPr>
        <w:t>Biến đổi</w:t>
      </w:r>
      <w:r w:rsidRPr="00B76219">
        <w:rPr>
          <w:i/>
          <w:iCs/>
          <w:szCs w:val="28"/>
        </w:rPr>
        <w:t xml:space="preserve"> </w:t>
      </w:r>
      <w:r w:rsidRPr="00B76219">
        <w:rPr>
          <w:szCs w:val="28"/>
        </w:rPr>
        <w:t>và</w:t>
      </w:r>
      <w:r w:rsidRPr="00B76219">
        <w:rPr>
          <w:i/>
          <w:iCs/>
          <w:szCs w:val="28"/>
        </w:rPr>
        <w:t xml:space="preserve"> Truyền tin</w:t>
      </w:r>
      <w:r>
        <w:rPr>
          <w:szCs w:val="28"/>
        </w:rPr>
        <w:t xml:space="preserve"> (sự phân loại này đôi khi chỉ mang tính chất tương đối)</w:t>
      </w:r>
      <w:r w:rsidRPr="0032208C">
        <w:rPr>
          <w:szCs w:val="28"/>
        </w:rPr>
        <w:t>.</w:t>
      </w:r>
    </w:p>
    <w:p w14:paraId="74365B65" w14:textId="4D84B00C" w:rsidR="002112EA" w:rsidRDefault="002112EA" w:rsidP="007457E6">
      <w:pPr>
        <w:spacing w:line="252" w:lineRule="auto"/>
        <w:jc w:val="both"/>
        <w:rPr>
          <w:rFonts w:eastAsia="Times New Roman"/>
          <w:szCs w:val="28"/>
          <w:lang w:val="vi-VN"/>
        </w:rPr>
      </w:pPr>
      <w:r w:rsidRPr="000B69E0">
        <w:rPr>
          <w:b/>
          <w:szCs w:val="28"/>
          <w:lang w:val="vi-VN"/>
        </w:rPr>
        <w:t>c) Sản phẩm</w:t>
      </w:r>
      <w:r w:rsidRPr="000B69E0">
        <w:rPr>
          <w:b/>
          <w:szCs w:val="28"/>
        </w:rPr>
        <w:t>:</w:t>
      </w:r>
      <w:r>
        <w:rPr>
          <w:i/>
          <w:iCs/>
          <w:szCs w:val="28"/>
        </w:rPr>
        <w:t xml:space="preserve"> </w:t>
      </w:r>
      <w:r w:rsidRPr="00FD11ED">
        <w:rPr>
          <w:rFonts w:eastAsia="Times New Roman"/>
          <w:szCs w:val="28"/>
        </w:rPr>
        <w:t>Câu trả lời của học sin</w:t>
      </w:r>
      <w:r w:rsidR="00245686">
        <w:rPr>
          <w:rFonts w:eastAsia="Times New Roman"/>
          <w:szCs w:val="28"/>
          <w:lang w:val="vi-VN"/>
        </w:rPr>
        <w:t xml:space="preserve">h. </w:t>
      </w:r>
    </w:p>
    <w:p w14:paraId="37977053" w14:textId="4657B3C6" w:rsidR="00245686" w:rsidRPr="00245686" w:rsidRDefault="00245686" w:rsidP="00245686">
      <w:pPr>
        <w:spacing w:line="252" w:lineRule="auto"/>
        <w:ind w:firstLine="539"/>
        <w:jc w:val="both"/>
        <w:rPr>
          <w:iCs/>
          <w:szCs w:val="28"/>
          <w:lang w:val="vi-VN"/>
        </w:rPr>
      </w:pPr>
      <w:r w:rsidRPr="00245686">
        <w:rPr>
          <w:iCs/>
          <w:szCs w:val="28"/>
          <w:lang w:val="vi-VN"/>
        </w:rPr>
        <w:t>Sản phẩm dự kiến:</w:t>
      </w:r>
      <w:r>
        <w:rPr>
          <w:iCs/>
          <w:szCs w:val="28"/>
          <w:lang w:val="vi-VN"/>
        </w:rPr>
        <w:t xml:space="preserve"> </w:t>
      </w:r>
      <w:r w:rsidRPr="00FB7B42">
        <w:rPr>
          <w:szCs w:val="28"/>
        </w:rPr>
        <w:t xml:space="preserve">?2. (Hoạt động thông tin phức tạp, câu hỏi mang </w:t>
      </w:r>
      <w:r>
        <w:rPr>
          <w:szCs w:val="28"/>
        </w:rPr>
        <w:t>tính gợi mở, phát huy trí tưởng tượng nên câu trả lời khá đa dạng. Vì vậy, có thể chấp nhận nhiều phương án trả lời nếu có lí)</w:t>
      </w:r>
      <w:r>
        <w:rPr>
          <w:szCs w:val="28"/>
          <w:lang w:val="vi-VN"/>
        </w:rPr>
        <w:t>:</w:t>
      </w:r>
    </w:p>
    <w:p w14:paraId="47BCFAE4" w14:textId="77777777" w:rsidR="00245686" w:rsidRDefault="00245686" w:rsidP="00245686">
      <w:pPr>
        <w:ind w:firstLine="539"/>
        <w:jc w:val="both"/>
        <w:rPr>
          <w:sz w:val="24"/>
          <w:szCs w:val="24"/>
        </w:rPr>
      </w:pPr>
      <w:r>
        <w:rPr>
          <w:szCs w:val="28"/>
        </w:rPr>
        <w:t>a) Đài tiếng nói Việt Nam phát chương trình ca nhạc là truyền thông tin.</w:t>
      </w:r>
    </w:p>
    <w:p w14:paraId="37F1D565" w14:textId="77777777" w:rsidR="00245686" w:rsidRDefault="00245686" w:rsidP="00245686">
      <w:pPr>
        <w:ind w:firstLine="539"/>
        <w:jc w:val="both"/>
        <w:rPr>
          <w:szCs w:val="28"/>
        </w:rPr>
      </w:pPr>
      <w:r>
        <w:rPr>
          <w:szCs w:val="28"/>
        </w:rPr>
        <w:t>b) Bố em xem chương trình thời sự trên tivi là thu nhận và lưu trữ thông tin.</w:t>
      </w:r>
    </w:p>
    <w:p w14:paraId="0A59F1A1" w14:textId="539451FE" w:rsidR="00245686" w:rsidRPr="00245686" w:rsidRDefault="00245686" w:rsidP="00245686">
      <w:pPr>
        <w:spacing w:line="252" w:lineRule="auto"/>
        <w:ind w:firstLine="539"/>
        <w:jc w:val="both"/>
        <w:rPr>
          <w:i/>
          <w:iCs/>
          <w:szCs w:val="28"/>
          <w:lang w:val="vi-VN"/>
        </w:rPr>
      </w:pPr>
      <w:r>
        <w:rPr>
          <w:szCs w:val="28"/>
        </w:rPr>
        <w:t>c) Em chép bài trên bảng vào vở là lưu trữ thông tin và có thể là biến đổi thông tin nữa.</w:t>
      </w:r>
    </w:p>
    <w:p w14:paraId="645D1AD0" w14:textId="2AE3DE36" w:rsidR="002112EA" w:rsidRDefault="002112EA" w:rsidP="007457E6">
      <w:pPr>
        <w:spacing w:line="252" w:lineRule="auto"/>
        <w:jc w:val="both"/>
        <w:rPr>
          <w:b/>
          <w:szCs w:val="28"/>
        </w:rPr>
      </w:pPr>
      <w:r w:rsidRPr="000B69E0">
        <w:rPr>
          <w:b/>
          <w:szCs w:val="28"/>
          <w:lang w:val="vi-VN"/>
        </w:rPr>
        <w:t xml:space="preserve">d) </w:t>
      </w:r>
      <w:r w:rsidRPr="000B69E0">
        <w:rPr>
          <w:b/>
          <w:szCs w:val="28"/>
        </w:rPr>
        <w:t>Tổ chức</w:t>
      </w:r>
      <w:r w:rsidRPr="000B69E0">
        <w:rPr>
          <w:b/>
          <w:szCs w:val="28"/>
          <w:lang w:val="vi-VN"/>
        </w:rPr>
        <w:t xml:space="preserve"> thực hiện</w:t>
      </w:r>
      <w:r w:rsidRPr="000B69E0">
        <w:rPr>
          <w:b/>
          <w:szCs w:val="28"/>
        </w:rPr>
        <w:t xml:space="preserve">: </w:t>
      </w:r>
    </w:p>
    <w:p w14:paraId="570F47EB" w14:textId="77777777" w:rsidR="00245686" w:rsidRPr="009F7AEB" w:rsidRDefault="00245686" w:rsidP="007457E6">
      <w:pPr>
        <w:jc w:val="both"/>
        <w:rPr>
          <w:b/>
          <w:i/>
          <w:szCs w:val="28"/>
        </w:rPr>
      </w:pPr>
      <w:r w:rsidRPr="009F7AEB">
        <w:rPr>
          <w:b/>
          <w:i/>
          <w:szCs w:val="28"/>
        </w:rPr>
        <w:t>B1: Giao nhiệm vụ học tập</w:t>
      </w:r>
    </w:p>
    <w:p w14:paraId="0046EB20" w14:textId="77777777" w:rsidR="00245686" w:rsidRDefault="00245686" w:rsidP="00245686">
      <w:pPr>
        <w:ind w:firstLine="539"/>
        <w:jc w:val="both"/>
        <w:rPr>
          <w:szCs w:val="28"/>
        </w:rPr>
      </w:pPr>
      <w:r>
        <w:rPr>
          <w:szCs w:val="28"/>
        </w:rPr>
        <w:t>Y</w:t>
      </w:r>
      <w:r w:rsidRPr="0032208C">
        <w:rPr>
          <w:szCs w:val="28"/>
        </w:rPr>
        <w:t xml:space="preserve">êu cầu các nhóm thảo luận, </w:t>
      </w:r>
      <w:r>
        <w:rPr>
          <w:szCs w:val="28"/>
        </w:rPr>
        <w:t>trả lời câu hỏi 1, 2:</w:t>
      </w:r>
    </w:p>
    <w:p w14:paraId="3BB6DB8E" w14:textId="77777777" w:rsidR="00245686" w:rsidRDefault="00245686" w:rsidP="00245686">
      <w:pPr>
        <w:ind w:firstLine="539"/>
        <w:jc w:val="both"/>
        <w:rPr>
          <w:szCs w:val="28"/>
        </w:rPr>
      </w:pPr>
      <w:r>
        <w:rPr>
          <w:szCs w:val="28"/>
        </w:rPr>
        <w:t>1. Em hãy phân tích các hoạt động sau thành các bước xử lí thông tin:</w:t>
      </w:r>
    </w:p>
    <w:p w14:paraId="7111A183" w14:textId="77777777" w:rsidR="00245686" w:rsidRDefault="00245686" w:rsidP="00245686">
      <w:pPr>
        <w:ind w:firstLine="539"/>
        <w:jc w:val="both"/>
        <w:rPr>
          <w:szCs w:val="28"/>
        </w:rPr>
      </w:pPr>
      <w:r>
        <w:rPr>
          <w:szCs w:val="28"/>
        </w:rPr>
        <w:t>a) Minh tìm hiểu một ứng dụng trên máy tính và hướng dẫn lại cho An.</w:t>
      </w:r>
    </w:p>
    <w:p w14:paraId="4C6E1F64" w14:textId="77777777" w:rsidR="00245686" w:rsidRDefault="00245686" w:rsidP="00245686">
      <w:pPr>
        <w:ind w:firstLine="539"/>
        <w:jc w:val="both"/>
        <w:rPr>
          <w:szCs w:val="28"/>
        </w:rPr>
      </w:pPr>
      <w:r>
        <w:rPr>
          <w:szCs w:val="28"/>
        </w:rPr>
        <w:t>b) Khoa lập thời gian biểu cho các hoạt động trong ngày.</w:t>
      </w:r>
    </w:p>
    <w:p w14:paraId="37B72276" w14:textId="77777777" w:rsidR="00245686" w:rsidRDefault="00245686" w:rsidP="00245686">
      <w:pPr>
        <w:ind w:firstLine="539"/>
        <w:jc w:val="both"/>
        <w:rPr>
          <w:szCs w:val="28"/>
        </w:rPr>
      </w:pPr>
      <w:r>
        <w:rPr>
          <w:szCs w:val="28"/>
        </w:rPr>
        <w:t>2. Mỗi hoạt động dưới đây thuộc các bước nào trong xử lí thông tin? Giải thích tại sao?</w:t>
      </w:r>
    </w:p>
    <w:p w14:paraId="07B1C843" w14:textId="77777777" w:rsidR="00245686" w:rsidRDefault="00245686" w:rsidP="00245686">
      <w:pPr>
        <w:ind w:firstLine="539"/>
        <w:jc w:val="both"/>
        <w:rPr>
          <w:szCs w:val="28"/>
        </w:rPr>
      </w:pPr>
      <w:r>
        <w:rPr>
          <w:szCs w:val="28"/>
        </w:rPr>
        <w:t>a) Đài tiếng nói Việt Nam phát chương trình ca nhạc.</w:t>
      </w:r>
    </w:p>
    <w:p w14:paraId="4A5C5914" w14:textId="77777777" w:rsidR="00245686" w:rsidRDefault="00245686" w:rsidP="00245686">
      <w:pPr>
        <w:ind w:firstLine="539"/>
        <w:jc w:val="both"/>
        <w:rPr>
          <w:szCs w:val="28"/>
        </w:rPr>
      </w:pPr>
      <w:r>
        <w:rPr>
          <w:szCs w:val="28"/>
        </w:rPr>
        <w:t>b) Bố em xem chương trình thời sự trên tivi.</w:t>
      </w:r>
    </w:p>
    <w:p w14:paraId="53D22A95" w14:textId="77777777" w:rsidR="00245686" w:rsidRPr="002112EA" w:rsidRDefault="00245686" w:rsidP="00245686">
      <w:pPr>
        <w:ind w:firstLine="539"/>
        <w:jc w:val="both"/>
        <w:rPr>
          <w:szCs w:val="28"/>
        </w:rPr>
      </w:pPr>
      <w:r>
        <w:rPr>
          <w:szCs w:val="28"/>
        </w:rPr>
        <w:t>c) Em chép bài trên bảng vào vở.</w:t>
      </w:r>
    </w:p>
    <w:p w14:paraId="40B8798F" w14:textId="77777777" w:rsidR="00245686" w:rsidRPr="009F7AEB" w:rsidRDefault="00245686" w:rsidP="007457E6">
      <w:pPr>
        <w:jc w:val="both"/>
        <w:rPr>
          <w:i/>
          <w:szCs w:val="28"/>
        </w:rPr>
      </w:pPr>
      <w:r w:rsidRPr="009F7AEB">
        <w:rPr>
          <w:b/>
          <w:i/>
          <w:szCs w:val="28"/>
          <w:lang w:val="nl-NL"/>
        </w:rPr>
        <w:t>B2: Thực hiện nhiệm vụ</w:t>
      </w:r>
    </w:p>
    <w:p w14:paraId="001C3E37" w14:textId="77777777" w:rsidR="00245686" w:rsidRPr="00221053" w:rsidRDefault="00245686" w:rsidP="00245686">
      <w:pPr>
        <w:ind w:firstLine="539"/>
        <w:jc w:val="both"/>
        <w:rPr>
          <w:szCs w:val="28"/>
        </w:rPr>
      </w:pPr>
      <w:r w:rsidRPr="00221053">
        <w:rPr>
          <w:szCs w:val="28"/>
        </w:rPr>
        <w:t>- HS suy nghĩ thảo luận trong nhóm và thống nhất câu trả lời.</w:t>
      </w:r>
    </w:p>
    <w:p w14:paraId="568B8099" w14:textId="77777777" w:rsidR="00245686" w:rsidRPr="00221053" w:rsidRDefault="00245686" w:rsidP="00245686">
      <w:pPr>
        <w:pStyle w:val="ListParagraph"/>
        <w:spacing w:after="0"/>
        <w:ind w:left="0" w:firstLine="539"/>
        <w:jc w:val="both"/>
        <w:rPr>
          <w:rFonts w:eastAsia="Times New Roman"/>
          <w:szCs w:val="28"/>
        </w:rPr>
      </w:pPr>
      <w:r w:rsidRPr="00221053">
        <w:rPr>
          <w:rFonts w:eastAsia="Times New Roman"/>
          <w:szCs w:val="28"/>
        </w:rPr>
        <w:t xml:space="preserve">- GV theo dõi, quan sát, gợi ý, định hướng cho học sinh </w:t>
      </w:r>
      <w:r>
        <w:rPr>
          <w:rFonts w:eastAsia="Times New Roman"/>
          <w:szCs w:val="28"/>
        </w:rPr>
        <w:t>nếu cần</w:t>
      </w:r>
      <w:r w:rsidRPr="00221053">
        <w:rPr>
          <w:rFonts w:eastAsia="Times New Roman"/>
          <w:szCs w:val="28"/>
        </w:rPr>
        <w:t>.</w:t>
      </w:r>
    </w:p>
    <w:p w14:paraId="40D14566" w14:textId="77777777" w:rsidR="00245686" w:rsidRPr="009F7AEB" w:rsidRDefault="00245686" w:rsidP="007457E6">
      <w:pPr>
        <w:jc w:val="both"/>
        <w:rPr>
          <w:b/>
          <w:i/>
          <w:szCs w:val="28"/>
        </w:rPr>
      </w:pPr>
      <w:r w:rsidRPr="009F7AEB">
        <w:rPr>
          <w:b/>
          <w:i/>
          <w:szCs w:val="28"/>
          <w:lang w:val="nl-NL"/>
        </w:rPr>
        <w:t>B3: Báo cáo, thảo luận</w:t>
      </w:r>
    </w:p>
    <w:p w14:paraId="37603DC9" w14:textId="77777777" w:rsidR="00245686" w:rsidRPr="00221053" w:rsidRDefault="00245686" w:rsidP="00245686">
      <w:pPr>
        <w:ind w:firstLine="539"/>
        <w:jc w:val="both"/>
        <w:rPr>
          <w:szCs w:val="28"/>
        </w:rPr>
      </w:pPr>
      <w:r w:rsidRPr="00221053">
        <w:rPr>
          <w:szCs w:val="28"/>
        </w:rPr>
        <w:t>- Các nhóm trình bày kết quả</w:t>
      </w:r>
      <w:r>
        <w:rPr>
          <w:szCs w:val="28"/>
        </w:rPr>
        <w:t xml:space="preserve"> và thảo luận cả lớp.</w:t>
      </w:r>
    </w:p>
    <w:p w14:paraId="022F18CC" w14:textId="5EF95AA0" w:rsidR="00245686" w:rsidRPr="009F7AEB" w:rsidRDefault="00245686" w:rsidP="00245686">
      <w:pPr>
        <w:tabs>
          <w:tab w:val="left" w:pos="360"/>
        </w:tabs>
        <w:jc w:val="both"/>
        <w:rPr>
          <w:b/>
          <w:i/>
          <w:szCs w:val="28"/>
        </w:rPr>
      </w:pPr>
      <w:r w:rsidRPr="009F7AEB">
        <w:rPr>
          <w:b/>
          <w:i/>
          <w:szCs w:val="28"/>
          <w:lang w:val="nl-NL"/>
        </w:rPr>
        <w:t>B4: Kết luận, nhận định</w:t>
      </w:r>
      <w:r w:rsidRPr="009F7AEB">
        <w:rPr>
          <w:b/>
          <w:i/>
          <w:szCs w:val="28"/>
        </w:rPr>
        <w:t xml:space="preserve"> </w:t>
      </w:r>
    </w:p>
    <w:p w14:paraId="02D08D92" w14:textId="63D6F63E" w:rsidR="00245686" w:rsidRPr="000B69E0" w:rsidRDefault="00245686" w:rsidP="00245686">
      <w:pPr>
        <w:spacing w:line="252" w:lineRule="auto"/>
        <w:ind w:firstLine="539"/>
        <w:jc w:val="both"/>
        <w:rPr>
          <w:b/>
          <w:i/>
          <w:iCs/>
          <w:szCs w:val="28"/>
        </w:rPr>
      </w:pPr>
      <w:r>
        <w:rPr>
          <w:szCs w:val="28"/>
        </w:rPr>
        <w:t xml:space="preserve">- </w:t>
      </w:r>
      <w:r w:rsidRPr="00221053">
        <w:rPr>
          <w:szCs w:val="28"/>
        </w:rPr>
        <w:t>GV thống nhất, chốt lại ý kiến.</w:t>
      </w:r>
    </w:p>
    <w:p w14:paraId="08C31C4F" w14:textId="77777777" w:rsidR="002112EA" w:rsidRDefault="002112EA" w:rsidP="007457E6">
      <w:pPr>
        <w:spacing w:line="252" w:lineRule="auto"/>
        <w:jc w:val="both"/>
        <w:rPr>
          <w:i/>
          <w:iCs/>
          <w:szCs w:val="28"/>
          <w:lang w:val="vi-VN"/>
        </w:rPr>
      </w:pPr>
      <w:r>
        <w:rPr>
          <w:b/>
          <w:bCs/>
          <w:szCs w:val="28"/>
          <w:lang w:val="vi-VN"/>
        </w:rPr>
        <w:t>4. Hoạt động 4: Vận dụng</w:t>
      </w:r>
    </w:p>
    <w:p w14:paraId="4021C2C3" w14:textId="77777777" w:rsidR="002112EA" w:rsidRPr="0062237E" w:rsidRDefault="002112EA" w:rsidP="007457E6">
      <w:pPr>
        <w:spacing w:line="252" w:lineRule="auto"/>
        <w:jc w:val="both"/>
        <w:rPr>
          <w:i/>
          <w:iCs/>
        </w:rPr>
      </w:pPr>
      <w:r w:rsidRPr="000B69E0">
        <w:rPr>
          <w:b/>
          <w:lang w:val="vi-VN"/>
        </w:rPr>
        <w:t xml:space="preserve">a) Mục </w:t>
      </w:r>
      <w:r w:rsidRPr="000B69E0">
        <w:rPr>
          <w:b/>
        </w:rPr>
        <w:t>tiêu</w:t>
      </w:r>
      <w:r w:rsidRPr="000B69E0">
        <w:rPr>
          <w:b/>
          <w:lang w:val="vi-VN"/>
        </w:rPr>
        <w:t xml:space="preserve">: </w:t>
      </w:r>
      <w:r w:rsidRPr="0032208C">
        <w:rPr>
          <w:szCs w:val="28"/>
        </w:rPr>
        <w:t xml:space="preserve">Học sinh </w:t>
      </w:r>
      <w:r>
        <w:rPr>
          <w:szCs w:val="28"/>
        </w:rPr>
        <w:t>vận dụng được</w:t>
      </w:r>
      <w:r w:rsidRPr="0032208C">
        <w:rPr>
          <w:szCs w:val="28"/>
        </w:rPr>
        <w:t xml:space="preserve"> </w:t>
      </w:r>
      <w:r>
        <w:rPr>
          <w:szCs w:val="28"/>
        </w:rPr>
        <w:t>quy trình xử lý thông tin vào các hoạt động thực tế.</w:t>
      </w:r>
    </w:p>
    <w:p w14:paraId="6A39984A" w14:textId="004E4500" w:rsidR="002112EA" w:rsidRPr="00564735" w:rsidRDefault="002112EA" w:rsidP="007457E6">
      <w:pPr>
        <w:spacing w:line="252" w:lineRule="auto"/>
        <w:jc w:val="both"/>
        <w:rPr>
          <w:i/>
          <w:iCs/>
          <w:szCs w:val="28"/>
        </w:rPr>
      </w:pPr>
      <w:r w:rsidRPr="000B69E0">
        <w:rPr>
          <w:b/>
          <w:szCs w:val="28"/>
          <w:lang w:val="vi-VN"/>
        </w:rPr>
        <w:t xml:space="preserve">b) </w:t>
      </w:r>
      <w:r w:rsidRPr="000B69E0">
        <w:rPr>
          <w:b/>
          <w:szCs w:val="28"/>
        </w:rPr>
        <w:t>Nội dung:</w:t>
      </w:r>
      <w:r w:rsidRPr="00340218">
        <w:rPr>
          <w:i/>
          <w:iCs/>
          <w:szCs w:val="28"/>
        </w:rPr>
        <w:t xml:space="preserve"> </w:t>
      </w:r>
      <w:r w:rsidR="00FB7B42">
        <w:rPr>
          <w:spacing w:val="-4"/>
          <w:szCs w:val="28"/>
        </w:rPr>
        <w:t>Các câu hỏi vận dụng</w:t>
      </w:r>
      <w:r>
        <w:rPr>
          <w:spacing w:val="-4"/>
          <w:szCs w:val="28"/>
        </w:rPr>
        <w:t>.</w:t>
      </w:r>
    </w:p>
    <w:p w14:paraId="3E944CD6" w14:textId="77777777" w:rsidR="002112EA" w:rsidRPr="00C93934" w:rsidRDefault="002112EA" w:rsidP="007457E6">
      <w:pPr>
        <w:spacing w:line="252" w:lineRule="auto"/>
        <w:jc w:val="both"/>
        <w:rPr>
          <w:i/>
          <w:iCs/>
          <w:szCs w:val="28"/>
        </w:rPr>
      </w:pPr>
      <w:r w:rsidRPr="000B69E0">
        <w:rPr>
          <w:b/>
          <w:szCs w:val="28"/>
          <w:lang w:val="vi-VN"/>
        </w:rPr>
        <w:lastRenderedPageBreak/>
        <w:t>c) Sản phẩm</w:t>
      </w:r>
      <w:r w:rsidRPr="000B69E0">
        <w:rPr>
          <w:b/>
          <w:szCs w:val="28"/>
        </w:rPr>
        <w:t>:</w:t>
      </w:r>
      <w:r>
        <w:rPr>
          <w:i/>
          <w:iCs/>
          <w:szCs w:val="28"/>
        </w:rPr>
        <w:t xml:space="preserve"> </w:t>
      </w:r>
      <w:r w:rsidRPr="00FD11ED">
        <w:rPr>
          <w:rFonts w:eastAsia="Times New Roman"/>
          <w:szCs w:val="28"/>
        </w:rPr>
        <w:t>Câu trả lời của học sinh</w:t>
      </w:r>
      <w:r>
        <w:rPr>
          <w:i/>
          <w:iCs/>
          <w:szCs w:val="28"/>
        </w:rPr>
        <w:t>.</w:t>
      </w:r>
    </w:p>
    <w:p w14:paraId="5A54948B" w14:textId="1AFA7EB8" w:rsidR="002112EA" w:rsidRDefault="002112EA" w:rsidP="007457E6">
      <w:pPr>
        <w:spacing w:line="252" w:lineRule="auto"/>
        <w:jc w:val="both"/>
        <w:rPr>
          <w:b/>
          <w:szCs w:val="28"/>
          <w:lang w:val="vi-VN"/>
        </w:rPr>
      </w:pPr>
      <w:r w:rsidRPr="000B69E0">
        <w:rPr>
          <w:b/>
          <w:szCs w:val="28"/>
          <w:lang w:val="vi-VN"/>
        </w:rPr>
        <w:t xml:space="preserve">d) Tổ chức thực hiện: </w:t>
      </w:r>
    </w:p>
    <w:p w14:paraId="145E259E" w14:textId="3E8AF295" w:rsidR="00245686" w:rsidRPr="009F7AEB" w:rsidRDefault="00245686" w:rsidP="00690A86">
      <w:pPr>
        <w:jc w:val="both"/>
        <w:rPr>
          <w:b/>
          <w:i/>
          <w:szCs w:val="28"/>
        </w:rPr>
      </w:pPr>
      <w:r w:rsidRPr="009F7AEB">
        <w:rPr>
          <w:b/>
          <w:i/>
          <w:szCs w:val="28"/>
        </w:rPr>
        <w:t>Giao nhiệm vụ học tập</w:t>
      </w:r>
    </w:p>
    <w:p w14:paraId="7AD5D82A" w14:textId="61F79309" w:rsidR="00245686" w:rsidRDefault="00245686" w:rsidP="00245686">
      <w:pPr>
        <w:ind w:firstLine="539"/>
        <w:jc w:val="both"/>
        <w:rPr>
          <w:szCs w:val="28"/>
          <w:lang w:val="nl-NL"/>
        </w:rPr>
      </w:pPr>
      <w:r>
        <w:rPr>
          <w:szCs w:val="28"/>
          <w:lang w:val="vi-VN"/>
        </w:rPr>
        <w:t xml:space="preserve">- </w:t>
      </w:r>
      <w:r>
        <w:rPr>
          <w:szCs w:val="28"/>
          <w:lang w:val="nl-NL"/>
        </w:rPr>
        <w:t>GV chuyển giao nhiệm vụ để thực hiện ngoài giờ học: Tìm những hoạt động có ý thức của con người trong cuộc sống hàng ngày. Phân tích các bước xử lí thông tin trong các hoạt động đó.</w:t>
      </w:r>
    </w:p>
    <w:p w14:paraId="78D2C52E" w14:textId="4A01E694" w:rsidR="00245686" w:rsidRPr="009F7AEB" w:rsidRDefault="00245686" w:rsidP="00690A86">
      <w:pPr>
        <w:jc w:val="both"/>
        <w:rPr>
          <w:i/>
          <w:szCs w:val="28"/>
        </w:rPr>
      </w:pPr>
      <w:r w:rsidRPr="009F7AEB">
        <w:rPr>
          <w:b/>
          <w:i/>
          <w:szCs w:val="28"/>
          <w:lang w:val="nl-NL"/>
        </w:rPr>
        <w:t>Thực hiện nhiệm vụ</w:t>
      </w:r>
    </w:p>
    <w:p w14:paraId="48E374B7" w14:textId="07585FF9" w:rsidR="00245686" w:rsidRDefault="00245686" w:rsidP="00245686">
      <w:pPr>
        <w:ind w:firstLine="539"/>
        <w:jc w:val="both"/>
        <w:rPr>
          <w:szCs w:val="28"/>
          <w:lang w:val="vi-VN"/>
        </w:rPr>
      </w:pPr>
      <w:r>
        <w:rPr>
          <w:szCs w:val="28"/>
          <w:lang w:val="vi-VN"/>
        </w:rPr>
        <w:t xml:space="preserve">- </w:t>
      </w:r>
      <w:r w:rsidRPr="00854EE8">
        <w:rPr>
          <w:szCs w:val="28"/>
          <w:lang w:val="pt-BR"/>
        </w:rPr>
        <w:t>HS ghi nhiệm vụ chuyển giao của GV vào vở. Sau đó được thảo luận nhóm để đưa ra cách thực hiện về những nhiệm vụ này ở ngoài lớp họ</w:t>
      </w:r>
      <w:r>
        <w:rPr>
          <w:szCs w:val="28"/>
          <w:lang w:val="vi-VN"/>
        </w:rPr>
        <w:t>c.</w:t>
      </w:r>
    </w:p>
    <w:p w14:paraId="4A98A469" w14:textId="563F1D7C" w:rsidR="00245686" w:rsidRDefault="00245686" w:rsidP="00690A86">
      <w:pPr>
        <w:snapToGrid w:val="0"/>
        <w:jc w:val="both"/>
        <w:rPr>
          <w:b/>
          <w:bCs/>
          <w:szCs w:val="28"/>
          <w:lang w:val="vi-VN"/>
        </w:rPr>
      </w:pPr>
      <w:r>
        <w:rPr>
          <w:b/>
          <w:bCs/>
          <w:szCs w:val="28"/>
          <w:lang w:val="vi-VN"/>
        </w:rPr>
        <w:t>IV</w:t>
      </w:r>
      <w:r w:rsidRPr="00481F6B">
        <w:rPr>
          <w:b/>
          <w:bCs/>
          <w:szCs w:val="28"/>
          <w:lang w:val="vi-VN"/>
        </w:rPr>
        <w:t xml:space="preserve">. </w:t>
      </w:r>
      <w:r>
        <w:rPr>
          <w:b/>
          <w:bCs/>
          <w:szCs w:val="28"/>
          <w:lang w:val="vi-VN"/>
        </w:rPr>
        <w:t>Kế hoạch đánh giá</w:t>
      </w:r>
    </w:p>
    <w:tbl>
      <w:tblPr>
        <w:tblStyle w:val="TableGrid"/>
        <w:tblW w:w="9351" w:type="dxa"/>
        <w:tblLook w:val="04A0" w:firstRow="1" w:lastRow="0" w:firstColumn="1" w:lastColumn="0" w:noHBand="0" w:noVBand="1"/>
      </w:tblPr>
      <w:tblGrid>
        <w:gridCol w:w="2689"/>
        <w:gridCol w:w="3118"/>
        <w:gridCol w:w="2335"/>
        <w:gridCol w:w="1209"/>
      </w:tblGrid>
      <w:tr w:rsidR="008176B9" w14:paraId="74762A4A" w14:textId="77777777" w:rsidTr="008176B9">
        <w:tc>
          <w:tcPr>
            <w:tcW w:w="2689" w:type="dxa"/>
          </w:tcPr>
          <w:p w14:paraId="742916C7" w14:textId="3F1E2483" w:rsidR="008176B9" w:rsidRDefault="008176B9" w:rsidP="00245686">
            <w:pPr>
              <w:snapToGrid w:val="0"/>
              <w:jc w:val="both"/>
              <w:rPr>
                <w:b/>
                <w:bCs/>
                <w:szCs w:val="28"/>
                <w:lang w:val="vi-VN"/>
              </w:rPr>
            </w:pPr>
            <w:r>
              <w:rPr>
                <w:b/>
                <w:bCs/>
                <w:szCs w:val="28"/>
                <w:lang w:val="vi-VN"/>
              </w:rPr>
              <w:t>Hình thức đánh giá</w:t>
            </w:r>
          </w:p>
        </w:tc>
        <w:tc>
          <w:tcPr>
            <w:tcW w:w="3118" w:type="dxa"/>
          </w:tcPr>
          <w:p w14:paraId="675BCE65" w14:textId="26F726DA" w:rsidR="008176B9" w:rsidRDefault="008176B9" w:rsidP="00245686">
            <w:pPr>
              <w:snapToGrid w:val="0"/>
              <w:jc w:val="both"/>
              <w:rPr>
                <w:b/>
                <w:bCs/>
                <w:szCs w:val="28"/>
                <w:lang w:val="vi-VN"/>
              </w:rPr>
            </w:pPr>
            <w:r>
              <w:rPr>
                <w:b/>
                <w:bCs/>
                <w:szCs w:val="28"/>
                <w:lang w:val="vi-VN"/>
              </w:rPr>
              <w:t>Phương pháp đánh giá</w:t>
            </w:r>
          </w:p>
        </w:tc>
        <w:tc>
          <w:tcPr>
            <w:tcW w:w="2335" w:type="dxa"/>
          </w:tcPr>
          <w:p w14:paraId="4809ED81" w14:textId="4E329C38" w:rsidR="008176B9" w:rsidRDefault="008176B9" w:rsidP="00245686">
            <w:pPr>
              <w:snapToGrid w:val="0"/>
              <w:jc w:val="both"/>
              <w:rPr>
                <w:b/>
                <w:bCs/>
                <w:szCs w:val="28"/>
                <w:lang w:val="vi-VN"/>
              </w:rPr>
            </w:pPr>
            <w:r>
              <w:rPr>
                <w:b/>
                <w:bCs/>
                <w:szCs w:val="28"/>
                <w:lang w:val="vi-VN"/>
              </w:rPr>
              <w:t>Công cụ đánh giá</w:t>
            </w:r>
          </w:p>
        </w:tc>
        <w:tc>
          <w:tcPr>
            <w:tcW w:w="1209" w:type="dxa"/>
          </w:tcPr>
          <w:p w14:paraId="3FE94E85" w14:textId="6EE37DF9" w:rsidR="008176B9" w:rsidRDefault="008176B9" w:rsidP="00245686">
            <w:pPr>
              <w:snapToGrid w:val="0"/>
              <w:jc w:val="both"/>
              <w:rPr>
                <w:b/>
                <w:bCs/>
                <w:szCs w:val="28"/>
                <w:lang w:val="vi-VN"/>
              </w:rPr>
            </w:pPr>
            <w:r>
              <w:rPr>
                <w:b/>
                <w:bCs/>
                <w:szCs w:val="28"/>
                <w:lang w:val="vi-VN"/>
              </w:rPr>
              <w:t>Ghi chú</w:t>
            </w:r>
          </w:p>
        </w:tc>
      </w:tr>
      <w:tr w:rsidR="008176B9" w14:paraId="530800C5" w14:textId="77777777" w:rsidTr="008176B9">
        <w:tc>
          <w:tcPr>
            <w:tcW w:w="2689" w:type="dxa"/>
          </w:tcPr>
          <w:p w14:paraId="74416140" w14:textId="4C69EEC0" w:rsidR="008176B9" w:rsidRPr="008176B9" w:rsidRDefault="008176B9" w:rsidP="00245686">
            <w:pPr>
              <w:snapToGrid w:val="0"/>
              <w:jc w:val="both"/>
              <w:rPr>
                <w:bCs/>
                <w:szCs w:val="28"/>
                <w:lang w:val="vi-VN"/>
              </w:rPr>
            </w:pPr>
            <w:r w:rsidRPr="008176B9">
              <w:rPr>
                <w:bCs/>
                <w:szCs w:val="28"/>
                <w:lang w:val="vi-VN"/>
              </w:rPr>
              <w:t xml:space="preserve">Sự tích cực, chủ </w:t>
            </w:r>
            <w:r>
              <w:rPr>
                <w:bCs/>
                <w:szCs w:val="28"/>
                <w:lang w:val="vi-VN"/>
              </w:rPr>
              <w:t>động của HS trong quá trình tham gia các hoạt động học tập</w:t>
            </w:r>
          </w:p>
        </w:tc>
        <w:tc>
          <w:tcPr>
            <w:tcW w:w="3118" w:type="dxa"/>
          </w:tcPr>
          <w:p w14:paraId="0B3CC492" w14:textId="178FE007" w:rsidR="008176B9" w:rsidRPr="008176B9" w:rsidRDefault="008176B9" w:rsidP="00245686">
            <w:pPr>
              <w:snapToGrid w:val="0"/>
              <w:jc w:val="both"/>
              <w:rPr>
                <w:bCs/>
                <w:szCs w:val="28"/>
                <w:lang w:val="vi-VN"/>
              </w:rPr>
            </w:pPr>
            <w:r>
              <w:rPr>
                <w:bCs/>
                <w:szCs w:val="28"/>
                <w:lang w:val="vi-VN"/>
              </w:rPr>
              <w:t>Vấn đáp, kiểm tra miệng</w:t>
            </w:r>
          </w:p>
        </w:tc>
        <w:tc>
          <w:tcPr>
            <w:tcW w:w="2335" w:type="dxa"/>
          </w:tcPr>
          <w:p w14:paraId="354DD34E" w14:textId="0A040047" w:rsidR="008176B9" w:rsidRPr="008176B9" w:rsidRDefault="008176B9" w:rsidP="00245686">
            <w:pPr>
              <w:snapToGrid w:val="0"/>
              <w:jc w:val="both"/>
              <w:rPr>
                <w:bCs/>
                <w:szCs w:val="28"/>
                <w:lang w:val="vi-VN"/>
              </w:rPr>
            </w:pPr>
            <w:r>
              <w:rPr>
                <w:bCs/>
                <w:szCs w:val="28"/>
                <w:lang w:val="vi-VN"/>
              </w:rPr>
              <w:t>Quan sát trong giờ học</w:t>
            </w:r>
          </w:p>
        </w:tc>
        <w:tc>
          <w:tcPr>
            <w:tcW w:w="1209" w:type="dxa"/>
          </w:tcPr>
          <w:p w14:paraId="05B02F02" w14:textId="77777777" w:rsidR="008176B9" w:rsidRPr="008176B9" w:rsidRDefault="008176B9" w:rsidP="00245686">
            <w:pPr>
              <w:snapToGrid w:val="0"/>
              <w:jc w:val="both"/>
              <w:rPr>
                <w:bCs/>
                <w:szCs w:val="28"/>
                <w:lang w:val="vi-VN"/>
              </w:rPr>
            </w:pPr>
          </w:p>
        </w:tc>
      </w:tr>
      <w:tr w:rsidR="008176B9" w14:paraId="474A0B0D" w14:textId="77777777" w:rsidTr="008176B9">
        <w:tc>
          <w:tcPr>
            <w:tcW w:w="2689" w:type="dxa"/>
          </w:tcPr>
          <w:p w14:paraId="75126360" w14:textId="51F08515" w:rsidR="008176B9" w:rsidRPr="008176B9" w:rsidRDefault="008176B9" w:rsidP="00245686">
            <w:pPr>
              <w:snapToGrid w:val="0"/>
              <w:jc w:val="both"/>
              <w:rPr>
                <w:bCs/>
                <w:szCs w:val="28"/>
                <w:lang w:val="vi-VN"/>
              </w:rPr>
            </w:pPr>
            <w:r>
              <w:rPr>
                <w:bCs/>
                <w:szCs w:val="28"/>
                <w:lang w:val="vi-VN"/>
              </w:rPr>
              <w:t>Thông qua nhiệm vụ học tập</w:t>
            </w:r>
          </w:p>
        </w:tc>
        <w:tc>
          <w:tcPr>
            <w:tcW w:w="3118" w:type="dxa"/>
          </w:tcPr>
          <w:p w14:paraId="5D7B4399" w14:textId="637C4DC2" w:rsidR="008176B9" w:rsidRPr="008176B9" w:rsidRDefault="008176B9" w:rsidP="00245686">
            <w:pPr>
              <w:snapToGrid w:val="0"/>
              <w:jc w:val="both"/>
              <w:rPr>
                <w:bCs/>
                <w:szCs w:val="28"/>
                <w:lang w:val="vi-VN"/>
              </w:rPr>
            </w:pPr>
            <w:r>
              <w:rPr>
                <w:bCs/>
                <w:szCs w:val="28"/>
                <w:lang w:val="vi-VN"/>
              </w:rPr>
              <w:t>Kiểm tra viết, kiểm tra thực hành</w:t>
            </w:r>
          </w:p>
        </w:tc>
        <w:tc>
          <w:tcPr>
            <w:tcW w:w="2335" w:type="dxa"/>
          </w:tcPr>
          <w:p w14:paraId="5CDD29CF" w14:textId="53785B67" w:rsidR="008176B9" w:rsidRPr="008176B9" w:rsidRDefault="008176B9" w:rsidP="00245686">
            <w:pPr>
              <w:snapToGrid w:val="0"/>
              <w:jc w:val="both"/>
              <w:rPr>
                <w:bCs/>
                <w:szCs w:val="28"/>
                <w:lang w:val="vi-VN"/>
              </w:rPr>
            </w:pPr>
            <w:r>
              <w:rPr>
                <w:bCs/>
                <w:szCs w:val="28"/>
                <w:lang w:val="vi-VN"/>
              </w:rPr>
              <w:t>Phiếu học tập, câu hỏi vấn đáp</w:t>
            </w:r>
          </w:p>
        </w:tc>
        <w:tc>
          <w:tcPr>
            <w:tcW w:w="1209" w:type="dxa"/>
          </w:tcPr>
          <w:p w14:paraId="2B99D340" w14:textId="77777777" w:rsidR="008176B9" w:rsidRPr="008176B9" w:rsidRDefault="008176B9" w:rsidP="00245686">
            <w:pPr>
              <w:snapToGrid w:val="0"/>
              <w:jc w:val="both"/>
              <w:rPr>
                <w:bCs/>
                <w:szCs w:val="28"/>
                <w:lang w:val="vi-VN"/>
              </w:rPr>
            </w:pPr>
          </w:p>
        </w:tc>
      </w:tr>
    </w:tbl>
    <w:p w14:paraId="666757CC" w14:textId="77777777" w:rsidR="008176B9" w:rsidRDefault="008176B9" w:rsidP="00F97F2E">
      <w:pPr>
        <w:spacing w:before="0" w:after="0" w:line="288" w:lineRule="auto"/>
        <w:ind w:firstLine="539"/>
        <w:jc w:val="center"/>
        <w:rPr>
          <w:b/>
          <w:bCs/>
          <w:szCs w:val="28"/>
        </w:rPr>
      </w:pPr>
    </w:p>
    <w:p w14:paraId="2B2A78B4" w14:textId="0574A194" w:rsidR="00F97F2E" w:rsidRDefault="00F97F2E" w:rsidP="00F97F2E">
      <w:pPr>
        <w:spacing w:before="0" w:after="0" w:line="288" w:lineRule="auto"/>
        <w:ind w:firstLine="539"/>
        <w:jc w:val="center"/>
        <w:rPr>
          <w:b/>
          <w:bCs/>
          <w:szCs w:val="28"/>
        </w:rPr>
      </w:pPr>
      <w:r w:rsidRPr="003345BD">
        <w:rPr>
          <w:b/>
          <w:bCs/>
          <w:szCs w:val="28"/>
        </w:rPr>
        <w:t>PHỤ LỤC</w:t>
      </w:r>
    </w:p>
    <w:p w14:paraId="17655414" w14:textId="77777777" w:rsidR="00F97F2E" w:rsidRPr="003345BD" w:rsidRDefault="00F97F2E" w:rsidP="00F97F2E">
      <w:pPr>
        <w:spacing w:before="0" w:after="0" w:line="288" w:lineRule="auto"/>
        <w:ind w:firstLine="539"/>
        <w:jc w:val="center"/>
        <w:rPr>
          <w:b/>
          <w:bCs/>
          <w:szCs w:val="28"/>
        </w:rPr>
      </w:pPr>
    </w:p>
    <w:p w14:paraId="25575012" w14:textId="31729D19" w:rsidR="00F97F2E" w:rsidRDefault="00F97F2E" w:rsidP="00F97F2E">
      <w:pPr>
        <w:spacing w:before="0" w:after="0" w:line="288" w:lineRule="auto"/>
        <w:ind w:firstLine="539"/>
        <w:rPr>
          <w:szCs w:val="28"/>
        </w:rPr>
      </w:pPr>
      <w:r w:rsidRPr="003345BD">
        <w:rPr>
          <w:szCs w:val="28"/>
        </w:rPr>
        <w:t>Phiếu học tập</w:t>
      </w:r>
      <w:r>
        <w:rPr>
          <w:szCs w:val="28"/>
        </w:rPr>
        <w:t xml:space="preserve"> số 1:</w:t>
      </w:r>
    </w:p>
    <w:p w14:paraId="1501A1D9" w14:textId="736B0721" w:rsidR="00F97F2E" w:rsidRDefault="00A93CDD" w:rsidP="00F97F2E">
      <w:pPr>
        <w:spacing w:before="0" w:after="0" w:line="288" w:lineRule="auto"/>
        <w:ind w:firstLine="539"/>
        <w:jc w:val="center"/>
        <w:rPr>
          <w:szCs w:val="28"/>
        </w:rPr>
      </w:pPr>
      <w:r>
        <w:rPr>
          <w:noProof/>
        </w:rPr>
        <w:object w:dxaOrig="7785" w:dyaOrig="2415" w14:anchorId="6BFD78D8">
          <v:shape id="_x0000_i1027" type="#_x0000_t75" alt="" style="width:443.25pt;height:202.5pt;mso-width-percent:0;mso-height-percent:0;mso-width-percent:0;mso-height-percent:0" o:ole="">
            <v:imagedata r:id="rId7" o:title=""/>
          </v:shape>
          <o:OLEObject Type="Embed" ProgID="PBrush" ShapeID="_x0000_i1027" DrawAspect="Content" ObjectID="_1764075324" r:id="rId11"/>
        </w:object>
      </w:r>
    </w:p>
    <w:p w14:paraId="25A00D52" w14:textId="77777777" w:rsidR="008176B9" w:rsidRPr="00936CE3" w:rsidRDefault="008176B9" w:rsidP="008176B9">
      <w:pPr>
        <w:jc w:val="both"/>
        <w:outlineLvl w:val="0"/>
        <w:rPr>
          <w:b/>
          <w:szCs w:val="28"/>
          <w:lang w:val="nl-NL"/>
        </w:rPr>
      </w:pPr>
      <w:r w:rsidRPr="00936CE3">
        <w:rPr>
          <w:b/>
          <w:szCs w:val="28"/>
          <w:lang w:val="nl-NL"/>
        </w:rPr>
        <w:t>Rút</w:t>
      </w:r>
      <w:r w:rsidRPr="00936CE3">
        <w:rPr>
          <w:b/>
          <w:szCs w:val="28"/>
        </w:rPr>
        <w:t xml:space="preserve"> kinh nghiệm</w:t>
      </w:r>
      <w:r w:rsidRPr="00936CE3">
        <w:rPr>
          <w:b/>
          <w:szCs w:val="28"/>
          <w:lang w:val="nl-NL"/>
        </w:rPr>
        <w:t>:</w:t>
      </w:r>
    </w:p>
    <w:p w14:paraId="082BBEF6" w14:textId="77777777" w:rsidR="008176B9" w:rsidRPr="0005419F" w:rsidRDefault="008176B9" w:rsidP="008176B9">
      <w:pPr>
        <w:spacing w:line="320" w:lineRule="exact"/>
        <w:jc w:val="both"/>
        <w:rPr>
          <w:sz w:val="20"/>
          <w:szCs w:val="20"/>
          <w:lang w:val="nl-NL"/>
        </w:rPr>
      </w:pPr>
      <w:r w:rsidRPr="0005419F">
        <w:rPr>
          <w:sz w:val="20"/>
          <w:szCs w:val="20"/>
          <w:lang w:val="nl-NL"/>
        </w:rPr>
        <w:t>..........................................................................................................................................................................................</w:t>
      </w:r>
    </w:p>
    <w:p w14:paraId="11499160" w14:textId="77777777" w:rsidR="008176B9" w:rsidRDefault="008176B9" w:rsidP="008176B9">
      <w:pPr>
        <w:jc w:val="both"/>
        <w:rPr>
          <w:b/>
          <w:bCs/>
          <w:lang w:val="vi-VN"/>
        </w:rPr>
      </w:pPr>
      <w:r w:rsidRPr="0005419F">
        <w:rPr>
          <w:sz w:val="20"/>
          <w:szCs w:val="20"/>
          <w:lang w:val="nl-NL"/>
        </w:rPr>
        <w:t>..........................................................................................................................................................................................</w:t>
      </w:r>
    </w:p>
    <w:p w14:paraId="08CB89F2" w14:textId="77777777" w:rsidR="00825869" w:rsidRDefault="00825869" w:rsidP="00825869">
      <w:pPr>
        <w:jc w:val="both"/>
        <w:rPr>
          <w:b/>
          <w:bCs/>
          <w:lang w:val="vi-VN"/>
        </w:rPr>
      </w:pPr>
    </w:p>
    <w:p w14:paraId="0E0D4274" w14:textId="3CABF306" w:rsidR="008176B9" w:rsidRPr="008F1F12" w:rsidRDefault="008176B9">
      <w:pPr>
        <w:rPr>
          <w:b/>
          <w:bCs/>
        </w:rPr>
      </w:pPr>
    </w:p>
    <w:sectPr w:rsidR="008176B9" w:rsidRPr="008F1F12" w:rsidSect="003728C0">
      <w:headerReference w:type="even" r:id="rId12"/>
      <w:headerReference w:type="default" r:id="rId13"/>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01DC" w14:textId="77777777" w:rsidR="00CD2F36" w:rsidRDefault="00CD2F36" w:rsidP="00E86FBB">
      <w:pPr>
        <w:spacing w:before="0" w:after="0"/>
      </w:pPr>
      <w:r>
        <w:separator/>
      </w:r>
    </w:p>
  </w:endnote>
  <w:endnote w:type="continuationSeparator" w:id="0">
    <w:p w14:paraId="2C160C36" w14:textId="77777777" w:rsidR="00CD2F36" w:rsidRDefault="00CD2F3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7B14" w14:textId="77777777" w:rsidR="00CD2F36" w:rsidRDefault="00CD2F36" w:rsidP="00E86FBB">
      <w:pPr>
        <w:spacing w:before="0" w:after="0"/>
      </w:pPr>
      <w:r>
        <w:separator/>
      </w:r>
    </w:p>
  </w:footnote>
  <w:footnote w:type="continuationSeparator" w:id="0">
    <w:p w14:paraId="640F0335" w14:textId="77777777" w:rsidR="00CD2F36" w:rsidRDefault="00CD2F3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8354144"/>
      <w:docPartObj>
        <w:docPartGallery w:val="Page Numbers (Top of Page)"/>
        <w:docPartUnique/>
      </w:docPartObj>
    </w:sdtPr>
    <w:sdtEndPr>
      <w:rPr>
        <w:rStyle w:val="PageNumber"/>
      </w:rPr>
    </w:sdtEndPr>
    <w:sdtContent>
      <w:p w14:paraId="4D6B0A14" w14:textId="4C9AE6E0"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230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0DA1"/>
    <w:multiLevelType w:val="hybridMultilevel"/>
    <w:tmpl w:val="2D903F2E"/>
    <w:lvl w:ilvl="0" w:tplc="0A36F5EE">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15:restartNumberingAfterBreak="0">
    <w:nsid w:val="70983F4D"/>
    <w:multiLevelType w:val="hybridMultilevel"/>
    <w:tmpl w:val="2C865C20"/>
    <w:lvl w:ilvl="0" w:tplc="BE3C83C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17A20"/>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69E0"/>
    <w:rsid w:val="000C1549"/>
    <w:rsid w:val="000C2294"/>
    <w:rsid w:val="000C2F2C"/>
    <w:rsid w:val="000D0162"/>
    <w:rsid w:val="000D5738"/>
    <w:rsid w:val="000E73D6"/>
    <w:rsid w:val="000F722E"/>
    <w:rsid w:val="0010570E"/>
    <w:rsid w:val="001062BE"/>
    <w:rsid w:val="00107978"/>
    <w:rsid w:val="00110FBE"/>
    <w:rsid w:val="00114082"/>
    <w:rsid w:val="00123D76"/>
    <w:rsid w:val="0012541F"/>
    <w:rsid w:val="00127087"/>
    <w:rsid w:val="0013288F"/>
    <w:rsid w:val="00132E68"/>
    <w:rsid w:val="00135FB4"/>
    <w:rsid w:val="00140DAB"/>
    <w:rsid w:val="001524A4"/>
    <w:rsid w:val="00152D11"/>
    <w:rsid w:val="001554EF"/>
    <w:rsid w:val="00155DF8"/>
    <w:rsid w:val="00160EBF"/>
    <w:rsid w:val="00164EF5"/>
    <w:rsid w:val="00175441"/>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12EA"/>
    <w:rsid w:val="002126F8"/>
    <w:rsid w:val="0021513F"/>
    <w:rsid w:val="00216B4F"/>
    <w:rsid w:val="0022233B"/>
    <w:rsid w:val="00222C35"/>
    <w:rsid w:val="00223696"/>
    <w:rsid w:val="00224C17"/>
    <w:rsid w:val="00232B34"/>
    <w:rsid w:val="00233A8B"/>
    <w:rsid w:val="0024259A"/>
    <w:rsid w:val="00242E03"/>
    <w:rsid w:val="00245686"/>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17D83"/>
    <w:rsid w:val="00321350"/>
    <w:rsid w:val="00332F1B"/>
    <w:rsid w:val="003344DC"/>
    <w:rsid w:val="0033477D"/>
    <w:rsid w:val="00336199"/>
    <w:rsid w:val="00336F96"/>
    <w:rsid w:val="00340218"/>
    <w:rsid w:val="003404EF"/>
    <w:rsid w:val="00342D4B"/>
    <w:rsid w:val="0034432D"/>
    <w:rsid w:val="00346586"/>
    <w:rsid w:val="00346DEE"/>
    <w:rsid w:val="00350683"/>
    <w:rsid w:val="00351456"/>
    <w:rsid w:val="00366803"/>
    <w:rsid w:val="00370C7F"/>
    <w:rsid w:val="003719F4"/>
    <w:rsid w:val="003728C0"/>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5D"/>
    <w:rsid w:val="003D6895"/>
    <w:rsid w:val="003E4ED4"/>
    <w:rsid w:val="003E6ED3"/>
    <w:rsid w:val="003E7074"/>
    <w:rsid w:val="003F1CFD"/>
    <w:rsid w:val="003F3534"/>
    <w:rsid w:val="003F3A43"/>
    <w:rsid w:val="003F5EE9"/>
    <w:rsid w:val="004009B8"/>
    <w:rsid w:val="00403DF4"/>
    <w:rsid w:val="00404047"/>
    <w:rsid w:val="004055AD"/>
    <w:rsid w:val="00407740"/>
    <w:rsid w:val="0041234C"/>
    <w:rsid w:val="00414B18"/>
    <w:rsid w:val="00415128"/>
    <w:rsid w:val="00421C73"/>
    <w:rsid w:val="00421C8E"/>
    <w:rsid w:val="00423A70"/>
    <w:rsid w:val="004272E6"/>
    <w:rsid w:val="00431DE8"/>
    <w:rsid w:val="004360D4"/>
    <w:rsid w:val="00443AAD"/>
    <w:rsid w:val="004466CD"/>
    <w:rsid w:val="00450A92"/>
    <w:rsid w:val="00451863"/>
    <w:rsid w:val="00455F57"/>
    <w:rsid w:val="004626CF"/>
    <w:rsid w:val="00464788"/>
    <w:rsid w:val="0046541B"/>
    <w:rsid w:val="00471569"/>
    <w:rsid w:val="00472D79"/>
    <w:rsid w:val="004744D5"/>
    <w:rsid w:val="00481A53"/>
    <w:rsid w:val="00481F6B"/>
    <w:rsid w:val="004838CE"/>
    <w:rsid w:val="004845A7"/>
    <w:rsid w:val="00486ADC"/>
    <w:rsid w:val="004938C4"/>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1D51"/>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565B"/>
    <w:rsid w:val="00603D1B"/>
    <w:rsid w:val="006123B5"/>
    <w:rsid w:val="00613C62"/>
    <w:rsid w:val="00615339"/>
    <w:rsid w:val="00620AAC"/>
    <w:rsid w:val="0062237E"/>
    <w:rsid w:val="00622A87"/>
    <w:rsid w:val="00622AA9"/>
    <w:rsid w:val="0063038E"/>
    <w:rsid w:val="0063059C"/>
    <w:rsid w:val="00633CED"/>
    <w:rsid w:val="00640F55"/>
    <w:rsid w:val="00650B70"/>
    <w:rsid w:val="00653BD0"/>
    <w:rsid w:val="00662EBA"/>
    <w:rsid w:val="00671251"/>
    <w:rsid w:val="00673841"/>
    <w:rsid w:val="00673A7D"/>
    <w:rsid w:val="0067521D"/>
    <w:rsid w:val="00676757"/>
    <w:rsid w:val="006825B2"/>
    <w:rsid w:val="00682A99"/>
    <w:rsid w:val="00682F2B"/>
    <w:rsid w:val="00690A86"/>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50E"/>
    <w:rsid w:val="00705D88"/>
    <w:rsid w:val="0071277D"/>
    <w:rsid w:val="007128E2"/>
    <w:rsid w:val="00722ED1"/>
    <w:rsid w:val="0072368C"/>
    <w:rsid w:val="0072574B"/>
    <w:rsid w:val="007457E6"/>
    <w:rsid w:val="00745B1E"/>
    <w:rsid w:val="00746E14"/>
    <w:rsid w:val="00750FA9"/>
    <w:rsid w:val="00753DFF"/>
    <w:rsid w:val="007609BC"/>
    <w:rsid w:val="00760BEF"/>
    <w:rsid w:val="00770F15"/>
    <w:rsid w:val="007763D3"/>
    <w:rsid w:val="007914B7"/>
    <w:rsid w:val="00791BF3"/>
    <w:rsid w:val="00791EBE"/>
    <w:rsid w:val="00792548"/>
    <w:rsid w:val="007A1850"/>
    <w:rsid w:val="007B4430"/>
    <w:rsid w:val="007B45F1"/>
    <w:rsid w:val="007C126F"/>
    <w:rsid w:val="007C36E3"/>
    <w:rsid w:val="007D1FD8"/>
    <w:rsid w:val="007D25F0"/>
    <w:rsid w:val="007D3C78"/>
    <w:rsid w:val="007E03AC"/>
    <w:rsid w:val="007E0534"/>
    <w:rsid w:val="007E2A11"/>
    <w:rsid w:val="007E48BB"/>
    <w:rsid w:val="007F4F8D"/>
    <w:rsid w:val="007F6C32"/>
    <w:rsid w:val="007F72AD"/>
    <w:rsid w:val="008040EA"/>
    <w:rsid w:val="00807094"/>
    <w:rsid w:val="0081162D"/>
    <w:rsid w:val="00814B1B"/>
    <w:rsid w:val="00815ACE"/>
    <w:rsid w:val="008176B9"/>
    <w:rsid w:val="00823741"/>
    <w:rsid w:val="00825869"/>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1F12"/>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5C25"/>
    <w:rsid w:val="009930DF"/>
    <w:rsid w:val="00996811"/>
    <w:rsid w:val="009A1F37"/>
    <w:rsid w:val="009A260C"/>
    <w:rsid w:val="009A5001"/>
    <w:rsid w:val="009B0B52"/>
    <w:rsid w:val="009B2D1B"/>
    <w:rsid w:val="009B57AD"/>
    <w:rsid w:val="009C0A8B"/>
    <w:rsid w:val="009D08E0"/>
    <w:rsid w:val="009D6740"/>
    <w:rsid w:val="009D6E97"/>
    <w:rsid w:val="009E7487"/>
    <w:rsid w:val="009E7B0B"/>
    <w:rsid w:val="009F7AEB"/>
    <w:rsid w:val="009F7B17"/>
    <w:rsid w:val="00A01055"/>
    <w:rsid w:val="00A010C8"/>
    <w:rsid w:val="00A04682"/>
    <w:rsid w:val="00A04FB7"/>
    <w:rsid w:val="00A12F86"/>
    <w:rsid w:val="00A13361"/>
    <w:rsid w:val="00A16355"/>
    <w:rsid w:val="00A16817"/>
    <w:rsid w:val="00A236FF"/>
    <w:rsid w:val="00A24742"/>
    <w:rsid w:val="00A33E0B"/>
    <w:rsid w:val="00A450EA"/>
    <w:rsid w:val="00A47216"/>
    <w:rsid w:val="00A50E84"/>
    <w:rsid w:val="00A6456B"/>
    <w:rsid w:val="00A6616F"/>
    <w:rsid w:val="00A7281C"/>
    <w:rsid w:val="00A74F80"/>
    <w:rsid w:val="00A84CA4"/>
    <w:rsid w:val="00A8754B"/>
    <w:rsid w:val="00A879E8"/>
    <w:rsid w:val="00A917BB"/>
    <w:rsid w:val="00A93CDD"/>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00C"/>
    <w:rsid w:val="00B74FCC"/>
    <w:rsid w:val="00B844FD"/>
    <w:rsid w:val="00B86D6C"/>
    <w:rsid w:val="00B95A7A"/>
    <w:rsid w:val="00B96CC3"/>
    <w:rsid w:val="00BA06ED"/>
    <w:rsid w:val="00BA1FCC"/>
    <w:rsid w:val="00BA3C04"/>
    <w:rsid w:val="00BA515C"/>
    <w:rsid w:val="00BA5A06"/>
    <w:rsid w:val="00BA6B11"/>
    <w:rsid w:val="00BB31A1"/>
    <w:rsid w:val="00BB53F7"/>
    <w:rsid w:val="00BC050A"/>
    <w:rsid w:val="00BC547A"/>
    <w:rsid w:val="00BD41F3"/>
    <w:rsid w:val="00BE03CF"/>
    <w:rsid w:val="00BF14D6"/>
    <w:rsid w:val="00BF18F9"/>
    <w:rsid w:val="00BF3550"/>
    <w:rsid w:val="00C10EDC"/>
    <w:rsid w:val="00C11696"/>
    <w:rsid w:val="00C12646"/>
    <w:rsid w:val="00C12EF0"/>
    <w:rsid w:val="00C14BDA"/>
    <w:rsid w:val="00C14FFD"/>
    <w:rsid w:val="00C23278"/>
    <w:rsid w:val="00C2452A"/>
    <w:rsid w:val="00C31035"/>
    <w:rsid w:val="00C35C46"/>
    <w:rsid w:val="00C52DE3"/>
    <w:rsid w:val="00C540DF"/>
    <w:rsid w:val="00C57F8B"/>
    <w:rsid w:val="00C60889"/>
    <w:rsid w:val="00C61604"/>
    <w:rsid w:val="00C738FC"/>
    <w:rsid w:val="00C754D0"/>
    <w:rsid w:val="00C75BE4"/>
    <w:rsid w:val="00C76340"/>
    <w:rsid w:val="00C76C01"/>
    <w:rsid w:val="00C8637B"/>
    <w:rsid w:val="00C93934"/>
    <w:rsid w:val="00C9693B"/>
    <w:rsid w:val="00CA72EB"/>
    <w:rsid w:val="00CB16BF"/>
    <w:rsid w:val="00CB5C9D"/>
    <w:rsid w:val="00CB67CD"/>
    <w:rsid w:val="00CC1541"/>
    <w:rsid w:val="00CD0803"/>
    <w:rsid w:val="00CD188D"/>
    <w:rsid w:val="00CD2F36"/>
    <w:rsid w:val="00CD3C74"/>
    <w:rsid w:val="00CD3CD8"/>
    <w:rsid w:val="00CD52EC"/>
    <w:rsid w:val="00CD5BC7"/>
    <w:rsid w:val="00CF1BFB"/>
    <w:rsid w:val="00CF287D"/>
    <w:rsid w:val="00CF2D1B"/>
    <w:rsid w:val="00CF37A7"/>
    <w:rsid w:val="00CF4D65"/>
    <w:rsid w:val="00CF5F2F"/>
    <w:rsid w:val="00CF734D"/>
    <w:rsid w:val="00D0460B"/>
    <w:rsid w:val="00D062BE"/>
    <w:rsid w:val="00D067D8"/>
    <w:rsid w:val="00D22908"/>
    <w:rsid w:val="00D24B13"/>
    <w:rsid w:val="00D31226"/>
    <w:rsid w:val="00D43F60"/>
    <w:rsid w:val="00D531E8"/>
    <w:rsid w:val="00D573F0"/>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0E4A"/>
    <w:rsid w:val="00DC6570"/>
    <w:rsid w:val="00DC77E8"/>
    <w:rsid w:val="00DD0C9A"/>
    <w:rsid w:val="00DE42DE"/>
    <w:rsid w:val="00DE4F07"/>
    <w:rsid w:val="00DE6815"/>
    <w:rsid w:val="00DF0C5B"/>
    <w:rsid w:val="00DF4E77"/>
    <w:rsid w:val="00DF5DB3"/>
    <w:rsid w:val="00E0299D"/>
    <w:rsid w:val="00E03615"/>
    <w:rsid w:val="00E15C3D"/>
    <w:rsid w:val="00E22D10"/>
    <w:rsid w:val="00E2381F"/>
    <w:rsid w:val="00E37FAF"/>
    <w:rsid w:val="00E50875"/>
    <w:rsid w:val="00E556EA"/>
    <w:rsid w:val="00E73B34"/>
    <w:rsid w:val="00E8220E"/>
    <w:rsid w:val="00E839A9"/>
    <w:rsid w:val="00E8435D"/>
    <w:rsid w:val="00E86FBB"/>
    <w:rsid w:val="00E92783"/>
    <w:rsid w:val="00E935E6"/>
    <w:rsid w:val="00E97CFC"/>
    <w:rsid w:val="00EA1976"/>
    <w:rsid w:val="00EA2888"/>
    <w:rsid w:val="00EA3F92"/>
    <w:rsid w:val="00EA658E"/>
    <w:rsid w:val="00EB31DD"/>
    <w:rsid w:val="00EB755C"/>
    <w:rsid w:val="00ED21EC"/>
    <w:rsid w:val="00EE17E6"/>
    <w:rsid w:val="00EE196F"/>
    <w:rsid w:val="00EE621E"/>
    <w:rsid w:val="00EE71FE"/>
    <w:rsid w:val="00EF1B8B"/>
    <w:rsid w:val="00EF1D92"/>
    <w:rsid w:val="00EF1EAB"/>
    <w:rsid w:val="00EF520E"/>
    <w:rsid w:val="00F000ED"/>
    <w:rsid w:val="00F037AC"/>
    <w:rsid w:val="00F07F5C"/>
    <w:rsid w:val="00F17BF1"/>
    <w:rsid w:val="00F2023D"/>
    <w:rsid w:val="00F20B8C"/>
    <w:rsid w:val="00F2331C"/>
    <w:rsid w:val="00F25AE7"/>
    <w:rsid w:val="00F303D5"/>
    <w:rsid w:val="00F3230A"/>
    <w:rsid w:val="00F331D1"/>
    <w:rsid w:val="00F40340"/>
    <w:rsid w:val="00F44E94"/>
    <w:rsid w:val="00F53578"/>
    <w:rsid w:val="00F5413E"/>
    <w:rsid w:val="00F6738D"/>
    <w:rsid w:val="00F70C6C"/>
    <w:rsid w:val="00F722AD"/>
    <w:rsid w:val="00F7521D"/>
    <w:rsid w:val="00F82846"/>
    <w:rsid w:val="00F85D39"/>
    <w:rsid w:val="00F85FE1"/>
    <w:rsid w:val="00F9208E"/>
    <w:rsid w:val="00F945CD"/>
    <w:rsid w:val="00F97AF6"/>
    <w:rsid w:val="00F97C4E"/>
    <w:rsid w:val="00F97F2E"/>
    <w:rsid w:val="00FA25B6"/>
    <w:rsid w:val="00FA3981"/>
    <w:rsid w:val="00FB1A10"/>
    <w:rsid w:val="00FB7B42"/>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9EC547B1-F6DB-49CB-B3A2-23E4A63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6F550E"/>
    <w:pPr>
      <w:ind w:left="720"/>
      <w:contextualSpacing/>
    </w:pPr>
  </w:style>
  <w:style w:type="character" w:customStyle="1" w:styleId="ListParagraphChar">
    <w:name w:val="List Paragraph Char"/>
    <w:link w:val="ListParagraph"/>
    <w:uiPriority w:val="34"/>
    <w:locked/>
    <w:rsid w:val="0037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49435">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27</cp:revision>
  <cp:lastPrinted>2020-12-20T11:40:00Z</cp:lastPrinted>
  <dcterms:created xsi:type="dcterms:W3CDTF">2021-06-10T02:33:00Z</dcterms:created>
  <dcterms:modified xsi:type="dcterms:W3CDTF">2023-12-14T09:09:00Z</dcterms:modified>
</cp:coreProperties>
</file>