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2B0E" w14:textId="42672446" w:rsidR="00A36CA6" w:rsidRPr="00A36CA6" w:rsidRDefault="00196916" w:rsidP="00196916">
      <w:pPr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soạn</w:t>
      </w:r>
      <w:proofErr w:type="spellEnd"/>
      <w:r w:rsidRPr="00196916">
        <w:rPr>
          <w:rFonts w:ascii="Times New Roman" w:hAnsi="Times New Roman" w:cs="Times New Roman"/>
          <w:bCs/>
          <w:sz w:val="28"/>
          <w:szCs w:val="28"/>
        </w:rPr>
        <w:t>: 26/1/2024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</w:t>
      </w:r>
      <w:r w:rsidR="00A36CA6" w:rsidRPr="00A36CA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</w:t>
      </w:r>
      <w:proofErr w:type="spellStart"/>
      <w:r w:rsidRPr="00196916"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 w:rsidRPr="00196916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14:paraId="66307AEC" w14:textId="77777777" w:rsidR="00A36CA6" w:rsidRPr="00A36CA6" w:rsidRDefault="00A36CA6" w:rsidP="00A36CA6">
      <w:pPr>
        <w:spacing w:before="0"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6CA6">
        <w:rPr>
          <w:rFonts w:ascii="Times New Roman" w:eastAsia="Calibri" w:hAnsi="Times New Roman" w:cs="Times New Roman"/>
          <w:b/>
          <w:sz w:val="32"/>
          <w:szCs w:val="32"/>
        </w:rPr>
        <w:t xml:space="preserve">BÀI </w:t>
      </w:r>
      <w:r w:rsidRPr="00196916">
        <w:rPr>
          <w:rFonts w:ascii="Times New Roman" w:hAnsi="Times New Roman" w:cs="Times New Roman"/>
          <w:b/>
          <w:sz w:val="32"/>
          <w:szCs w:val="32"/>
        </w:rPr>
        <w:t>3</w:t>
      </w:r>
      <w:r w:rsidRPr="00196916">
        <w:rPr>
          <w:rFonts w:ascii="Times New Roman" w:eastAsia="Calibri" w:hAnsi="Times New Roman" w:cs="Times New Roman"/>
          <w:b/>
          <w:sz w:val="32"/>
          <w:szCs w:val="32"/>
        </w:rPr>
        <w:t xml:space="preserve">:  </w:t>
      </w:r>
      <w:r w:rsidRPr="00196916">
        <w:rPr>
          <w:rFonts w:ascii="Times New Roman" w:hAnsi="Times New Roman" w:cs="Times New Roman"/>
          <w:b/>
          <w:sz w:val="28"/>
          <w:szCs w:val="28"/>
        </w:rPr>
        <w:t>VẼ THEO MẪU</w:t>
      </w:r>
    </w:p>
    <w:p w14:paraId="6CE88A78" w14:textId="77777777" w:rsidR="00A36CA6" w:rsidRPr="00A36CA6" w:rsidRDefault="00A36CA6" w:rsidP="00A36CA6">
      <w:pPr>
        <w:spacing w:before="0"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36CA6">
        <w:rPr>
          <w:rFonts w:ascii="Times New Roman" w:hAnsi="Times New Roman" w:cs="Times New Roman"/>
          <w:b/>
          <w:iCs/>
          <w:sz w:val="32"/>
          <w:szCs w:val="32"/>
        </w:rPr>
        <w:t>LỌ, HOA VÀ QUẢ (</w:t>
      </w:r>
      <w:proofErr w:type="spellStart"/>
      <w:r w:rsidRPr="00A36CA6">
        <w:rPr>
          <w:rFonts w:ascii="Times New Roman" w:hAnsi="Times New Roman" w:cs="Times New Roman"/>
          <w:b/>
          <w:iCs/>
          <w:sz w:val="32"/>
          <w:szCs w:val="32"/>
        </w:rPr>
        <w:t>Tiết</w:t>
      </w:r>
      <w:proofErr w:type="spellEnd"/>
      <w:r w:rsidRPr="00A36CA6">
        <w:rPr>
          <w:rFonts w:ascii="Times New Roman" w:hAnsi="Times New Roman" w:cs="Times New Roman"/>
          <w:b/>
          <w:iCs/>
          <w:sz w:val="32"/>
          <w:szCs w:val="32"/>
        </w:rPr>
        <w:t xml:space="preserve"> 2- </w:t>
      </w:r>
      <w:proofErr w:type="spellStart"/>
      <w:r w:rsidRPr="00A36CA6">
        <w:rPr>
          <w:rFonts w:ascii="Times New Roman" w:hAnsi="Times New Roman" w:cs="Times New Roman"/>
          <w:b/>
          <w:iCs/>
          <w:sz w:val="32"/>
          <w:szCs w:val="32"/>
        </w:rPr>
        <w:t>Vẽ</w:t>
      </w:r>
      <w:proofErr w:type="spellEnd"/>
      <w:r w:rsidRPr="00A36CA6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iCs/>
          <w:sz w:val="32"/>
          <w:szCs w:val="32"/>
        </w:rPr>
        <w:t>màu</w:t>
      </w:r>
      <w:proofErr w:type="spellEnd"/>
      <w:r w:rsidRPr="00A36CA6">
        <w:rPr>
          <w:rFonts w:ascii="Times New Roman" w:hAnsi="Times New Roman" w:cs="Times New Roman"/>
          <w:b/>
          <w:iCs/>
          <w:sz w:val="32"/>
          <w:szCs w:val="32"/>
        </w:rPr>
        <w:t>)</w:t>
      </w:r>
    </w:p>
    <w:p w14:paraId="30151C86" w14:textId="77777777" w:rsidR="004D122F" w:rsidRPr="005C2E94" w:rsidRDefault="00A36CA6" w:rsidP="005C2E94">
      <w:pPr>
        <w:spacing w:before="0" w:after="0"/>
        <w:ind w:firstLineChars="1276" w:firstLine="35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CA6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  </w:t>
      </w:r>
      <w:r w:rsidR="005C2E94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 </w:t>
      </w:r>
    </w:p>
    <w:p w14:paraId="34F40F21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I. MỤC TIÊU</w:t>
      </w:r>
    </w:p>
    <w:p w14:paraId="11F545A6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36CA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097DB0EC" w14:textId="77777777" w:rsidR="00A36CA6" w:rsidRPr="005C2E94" w:rsidRDefault="00A36CA6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Giúp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proofErr w:type="gram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proofErr w:type="gram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bày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lí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bày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phức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tạp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Lọ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hoa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5F90961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36CA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14:paraId="2DE99832" w14:textId="77777777" w:rsidR="004D122F" w:rsidRPr="00A36CA6" w:rsidRDefault="00A36CA6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22F" w:rsidRPr="00A36CA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tương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giống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tô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đẹp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proofErr w:type="gram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       . </w:t>
      </w:r>
    </w:p>
    <w:p w14:paraId="7580745A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36CA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</w:p>
    <w:p w14:paraId="5BFC97C1" w14:textId="77777777" w:rsidR="004D122F" w:rsidRPr="00A36CA6" w:rsidRDefault="00A36CA6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22F" w:rsidRPr="00A36CA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quý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vẻ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đẹp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cục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nét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sắc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122F" w:rsidRPr="00A36CA6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tạo</w:t>
      </w:r>
      <w:proofErr w:type="spellEnd"/>
      <w:proofErr w:type="gram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4D122F" w:rsidRPr="00A36CA6">
        <w:rPr>
          <w:rFonts w:ascii="Times New Roman" w:hAnsi="Times New Roman" w:cs="Times New Roman"/>
          <w:sz w:val="28"/>
          <w:szCs w:val="28"/>
        </w:rPr>
        <w:t>.</w:t>
      </w:r>
    </w:p>
    <w:p w14:paraId="0456B915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36CA6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0E0718AC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</w:p>
    <w:p w14:paraId="414A413F" w14:textId="77777777" w:rsidR="004D122F" w:rsidRPr="00A36CA6" w:rsidRDefault="00A36CA6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minh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hoạ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bước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tĩnh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B5E1A8" w14:textId="77777777" w:rsidR="004D122F" w:rsidRPr="00A36CA6" w:rsidRDefault="00A36CA6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khoá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9EC6B7" w14:textId="77777777" w:rsidR="004D122F" w:rsidRPr="00A36CA6" w:rsidRDefault="00A36CA6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Phương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gợi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mở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122F" w:rsidRPr="00A36CA6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</w:p>
    <w:p w14:paraId="6A3A4EC4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Học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sinh</w:t>
      </w:r>
      <w:proofErr w:type="spellEnd"/>
    </w:p>
    <w:p w14:paraId="59ECB1CF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lọ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6E2EA9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chì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tẩy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, que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dọi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00E8C7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6CA6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A36CA6">
        <w:rPr>
          <w:rFonts w:ascii="Times New Roman" w:hAnsi="Times New Roman" w:cs="Times New Roman"/>
          <w:b/>
          <w:bCs/>
          <w:iCs/>
          <w:sz w:val="28"/>
          <w:szCs w:val="28"/>
        </w:rPr>
        <w:t>TỔ CHỨC CÁC HOẠT ĐỘNG HỌC TẬP</w:t>
      </w:r>
    </w:p>
    <w:p w14:paraId="4BEEFCE6" w14:textId="77777777" w:rsidR="00A36CA6" w:rsidRPr="00A10838" w:rsidRDefault="004D122F" w:rsidP="00A36CA6">
      <w:pPr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6CA6" w:rsidRPr="00A10838">
        <w:rPr>
          <w:rFonts w:ascii="Times New Roman" w:hAnsi="Times New Roman" w:cs="Times New Roman"/>
          <w:b/>
          <w:sz w:val="28"/>
          <w:szCs w:val="28"/>
        </w:rPr>
        <w:t xml:space="preserve">1.Ổn </w:t>
      </w:r>
      <w:proofErr w:type="spellStart"/>
      <w:r w:rsidR="00A36CA6" w:rsidRPr="00A10838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A36CA6" w:rsidRPr="00A10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6CA6" w:rsidRPr="00A10838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A36CA6" w:rsidRPr="00A10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6CA6" w:rsidRPr="00A10838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A36CA6" w:rsidRPr="00A108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6CA6" w:rsidRPr="00A10838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="00A36CA6" w:rsidRPr="00A10838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A36CA6" w:rsidRPr="00A10838">
        <w:rPr>
          <w:rFonts w:ascii="Times New Roman" w:hAnsi="Times New Roman" w:cs="Times New Roman"/>
          <w:sz w:val="28"/>
          <w:szCs w:val="28"/>
        </w:rPr>
        <w:t>)</w:t>
      </w:r>
    </w:p>
    <w:p w14:paraId="2A68DEE5" w14:textId="77777777" w:rsidR="00A36CA6" w:rsidRPr="00A10838" w:rsidRDefault="00A36CA6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108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>.</w:t>
      </w:r>
    </w:p>
    <w:p w14:paraId="143BBAC8" w14:textId="77777777" w:rsidR="00A36CA6" w:rsidRPr="00A10838" w:rsidRDefault="00A36CA6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108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10838">
        <w:rPr>
          <w:rFonts w:ascii="Times New Roman" w:hAnsi="Times New Roman" w:cs="Times New Roman"/>
          <w:sz w:val="28"/>
          <w:szCs w:val="28"/>
        </w:rPr>
        <w:t>.</w:t>
      </w:r>
    </w:p>
    <w:p w14:paraId="527937FD" w14:textId="77777777" w:rsidR="00A36CA6" w:rsidRPr="00A10838" w:rsidRDefault="00A36CA6" w:rsidP="00A36CA6">
      <w:pPr>
        <w:tabs>
          <w:tab w:val="left" w:pos="902"/>
        </w:tabs>
        <w:spacing w:before="0" w:after="0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8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A10838">
        <w:rPr>
          <w:rFonts w:ascii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A108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10838">
        <w:rPr>
          <w:rFonts w:ascii="Times New Roman" w:hAnsi="Times New Roman" w:cs="Times New Roman"/>
          <w:b/>
          <w:color w:val="000000"/>
          <w:sz w:val="28"/>
          <w:szCs w:val="28"/>
        </w:rPr>
        <w:t>mới</w:t>
      </w:r>
      <w:proofErr w:type="spellEnd"/>
    </w:p>
    <w:p w14:paraId="0F65BAA2" w14:textId="77777777" w:rsidR="00A36CA6" w:rsidRPr="00A10838" w:rsidRDefault="00A36CA6" w:rsidP="00A36CA6">
      <w:pPr>
        <w:tabs>
          <w:tab w:val="left" w:pos="902"/>
        </w:tabs>
        <w:spacing w:before="0" w:after="0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A10838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 HOẠT ĐỘNG 1: Khởi động </w:t>
      </w:r>
      <w:r w:rsidRPr="00A10838">
        <w:rPr>
          <w:rFonts w:ascii="Times New Roman" w:hAnsi="Times New Roman" w:cs="Times New Roman"/>
          <w:color w:val="000000"/>
          <w:sz w:val="28"/>
          <w:szCs w:val="28"/>
          <w:lang w:val="nl-NL"/>
        </w:rPr>
        <w:t>(3 phút)</w:t>
      </w:r>
    </w:p>
    <w:p w14:paraId="4CB58489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36CA6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>:</w:t>
      </w:r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A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AA51A3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36CA6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A36CA6">
        <w:rPr>
          <w:rFonts w:ascii="Times New Roman" w:hAnsi="Times New Roman" w:cs="Times New Roman"/>
          <w:sz w:val="28"/>
          <w:szCs w:val="28"/>
        </w:rPr>
        <w:t xml:space="preserve">  HS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>.</w:t>
      </w:r>
    </w:p>
    <w:p w14:paraId="230ABA33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36CA6">
        <w:rPr>
          <w:rFonts w:ascii="Times New Roman" w:hAnsi="Times New Roman" w:cs="Times New Roman"/>
          <w:b/>
          <w:sz w:val="28"/>
          <w:szCs w:val="28"/>
        </w:rPr>
        <w:t xml:space="preserve">c)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>:</w:t>
      </w:r>
      <w:r w:rsidRPr="00A36CA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màu</w:t>
      </w:r>
      <w:proofErr w:type="spellEnd"/>
    </w:p>
    <w:p w14:paraId="6D960427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36CA6">
        <w:rPr>
          <w:rFonts w:ascii="Times New Roman" w:hAnsi="Times New Roman" w:cs="Times New Roman"/>
          <w:b/>
          <w:sz w:val="28"/>
          <w:szCs w:val="28"/>
        </w:rPr>
        <w:t xml:space="preserve">d)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A36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14:paraId="2F2A2CE7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36CA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14:paraId="00096094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36CA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14:paraId="02CACC43" w14:textId="77777777" w:rsidR="004D122F" w:rsidRPr="00A36CA6" w:rsidRDefault="004D122F" w:rsidP="00A36CA6">
      <w:pPr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mới</w:t>
      </w:r>
      <w:proofErr w:type="spellEnd"/>
    </w:p>
    <w:tbl>
      <w:tblPr>
        <w:tblStyle w:val="Style1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06"/>
      </w:tblGrid>
      <w:tr w:rsidR="004D122F" w:rsidRPr="00A36CA6" w14:paraId="60136007" w14:textId="77777777" w:rsidTr="004D122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C630" w14:textId="77777777" w:rsidR="004D122F" w:rsidRPr="00A36CA6" w:rsidRDefault="004D122F" w:rsidP="00A36C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sz w:val="28"/>
                <w:szCs w:val="28"/>
              </w:rPr>
              <w:t>Hoạt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động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của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GV-HS</w:t>
            </w:r>
          </w:p>
        </w:tc>
        <w:tc>
          <w:tcPr>
            <w:tcW w:w="4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E822" w14:textId="77777777" w:rsidR="004D122F" w:rsidRPr="00A36CA6" w:rsidRDefault="004D122F" w:rsidP="00A36CA6">
            <w:pPr>
              <w:jc w:val="center"/>
              <w:rPr>
                <w:color w:val="000000"/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Pr="00A36CA6">
              <w:rPr>
                <w:b/>
                <w:sz w:val="28"/>
                <w:szCs w:val="28"/>
              </w:rPr>
              <w:t>Nội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A36CA6">
              <w:rPr>
                <w:b/>
                <w:sz w:val="28"/>
                <w:szCs w:val="28"/>
              </w:rPr>
              <w:t>cần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đạt</w:t>
            </w:r>
            <w:proofErr w:type="spellEnd"/>
          </w:p>
        </w:tc>
      </w:tr>
      <w:tr w:rsidR="004D122F" w:rsidRPr="00A36CA6" w14:paraId="405F9508" w14:textId="77777777" w:rsidTr="004D122F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DA29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Hướng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dẫn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quan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xét</w:t>
            </w:r>
            <w:proofErr w:type="spellEnd"/>
            <w:r w:rsidR="00A36CA6">
              <w:rPr>
                <w:b/>
                <w:color w:val="000000"/>
                <w:sz w:val="28"/>
                <w:szCs w:val="28"/>
              </w:rPr>
              <w:t xml:space="preserve"> (6’)</w:t>
            </w:r>
          </w:p>
          <w:p w14:paraId="5F594D21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A36CA6">
              <w:rPr>
                <w:b/>
                <w:sz w:val="28"/>
                <w:szCs w:val="28"/>
              </w:rPr>
              <w:t>Mục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tiêu</w:t>
            </w:r>
            <w:proofErr w:type="spellEnd"/>
            <w:r w:rsidRPr="00A36CA6">
              <w:rPr>
                <w:b/>
                <w:sz w:val="28"/>
                <w:szCs w:val="28"/>
              </w:rPr>
              <w:t>:</w:t>
            </w:r>
            <w:r w:rsidRPr="00A36CA6">
              <w:rPr>
                <w:sz w:val="28"/>
                <w:szCs w:val="28"/>
              </w:rPr>
              <w:t xml:space="preserve"> </w:t>
            </w: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đổ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>.</w:t>
            </w:r>
          </w:p>
          <w:p w14:paraId="7FF0DCF3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A36CA6">
              <w:rPr>
                <w:b/>
                <w:sz w:val="28"/>
                <w:szCs w:val="28"/>
              </w:rPr>
              <w:t>Nội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dung:</w:t>
            </w:r>
            <w:r w:rsidRPr="00A36CA6">
              <w:rPr>
                <w:sz w:val="28"/>
                <w:szCs w:val="28"/>
              </w:rPr>
              <w:t xml:space="preserve"> HS </w:t>
            </w:r>
            <w:proofErr w:type="spellStart"/>
            <w:r w:rsidRPr="00A36CA6">
              <w:rPr>
                <w:sz w:val="28"/>
                <w:szCs w:val="28"/>
              </w:rPr>
              <w:t>lắng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nghe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hoàn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thành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nhiệm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vụ</w:t>
            </w:r>
            <w:proofErr w:type="spellEnd"/>
            <w:r w:rsidRPr="00A36CA6">
              <w:rPr>
                <w:sz w:val="28"/>
                <w:szCs w:val="28"/>
              </w:rPr>
              <w:t xml:space="preserve"> GV </w:t>
            </w:r>
            <w:proofErr w:type="spellStart"/>
            <w:r w:rsidRPr="00A36CA6">
              <w:rPr>
                <w:sz w:val="28"/>
                <w:szCs w:val="28"/>
              </w:rPr>
              <w:t>giao</w:t>
            </w:r>
            <w:proofErr w:type="spellEnd"/>
          </w:p>
          <w:p w14:paraId="5659610B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lastRenderedPageBreak/>
              <w:t xml:space="preserve">c) </w:t>
            </w:r>
            <w:proofErr w:type="spellStart"/>
            <w:r w:rsidRPr="00A36CA6">
              <w:rPr>
                <w:b/>
                <w:sz w:val="28"/>
                <w:szCs w:val="28"/>
              </w:rPr>
              <w:t>Sản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phẩm</w:t>
            </w:r>
            <w:proofErr w:type="spellEnd"/>
            <w:r w:rsidRPr="00A36CA6">
              <w:rPr>
                <w:b/>
                <w:sz w:val="28"/>
                <w:szCs w:val="28"/>
              </w:rPr>
              <w:t>:</w:t>
            </w:r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của</w:t>
            </w:r>
            <w:proofErr w:type="spellEnd"/>
            <w:r w:rsidRPr="00A36CA6">
              <w:rPr>
                <w:sz w:val="28"/>
                <w:szCs w:val="28"/>
              </w:rPr>
              <w:t xml:space="preserve"> HS</w:t>
            </w:r>
          </w:p>
          <w:p w14:paraId="3DECCC1F" w14:textId="77777777" w:rsidR="004D122F" w:rsidRPr="00A36CA6" w:rsidRDefault="004D122F" w:rsidP="00A36CA6">
            <w:pPr>
              <w:rPr>
                <w:b/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d) </w:t>
            </w:r>
            <w:proofErr w:type="spellStart"/>
            <w:r w:rsidRPr="00A36CA6">
              <w:rPr>
                <w:b/>
                <w:sz w:val="28"/>
                <w:szCs w:val="28"/>
              </w:rPr>
              <w:t>Tổ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chức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thực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4D122F" w:rsidRPr="00A36CA6" w14:paraId="4ADEDD10" w14:textId="77777777" w:rsidTr="004D122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3098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lastRenderedPageBreak/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4C860525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lọ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>)</w:t>
            </w:r>
          </w:p>
          <w:p w14:paraId="0F146089" w14:textId="0F226962" w:rsidR="00196916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="00E27390">
              <w:rPr>
                <w:color w:val="000000"/>
                <w:sz w:val="28"/>
                <w:szCs w:val="28"/>
              </w:rPr>
              <w:t>cho</w:t>
            </w:r>
            <w:proofErr w:type="spellEnd"/>
            <w:r w:rsidR="00E273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27390">
              <w:rPr>
                <w:color w:val="000000"/>
                <w:sz w:val="28"/>
                <w:szCs w:val="28"/>
              </w:rPr>
              <w:t>phù</w:t>
            </w:r>
            <w:proofErr w:type="spellEnd"/>
            <w:r w:rsidR="00E273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27390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="00E273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27390">
              <w:rPr>
                <w:color w:val="000000"/>
                <w:sz w:val="28"/>
                <w:szCs w:val="28"/>
              </w:rPr>
              <w:t>bài</w:t>
            </w:r>
            <w:proofErr w:type="spellEnd"/>
            <w:r w:rsidR="00E27390">
              <w:rPr>
                <w:color w:val="000000"/>
                <w:sz w:val="28"/>
                <w:szCs w:val="28"/>
              </w:rPr>
              <w:t xml:space="preserve"> t1</w:t>
            </w:r>
            <w:r w:rsidRPr="00A36CA6">
              <w:rPr>
                <w:color w:val="000000"/>
                <w:sz w:val="28"/>
                <w:szCs w:val="28"/>
              </w:rPr>
              <w:t>.</w:t>
            </w:r>
          </w:p>
          <w:p w14:paraId="6D254009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Thế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nào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gọi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là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tranh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tĩnh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vật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màu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>?</w:t>
            </w:r>
          </w:p>
          <w:p w14:paraId="491678A7" w14:textId="77777777" w:rsidR="004D122F" w:rsidRPr="00A36CA6" w:rsidRDefault="004D122F" w:rsidP="00A36CA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? Quan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cấu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trúc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lọ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qủa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khối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dạng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>?</w:t>
            </w:r>
          </w:p>
          <w:p w14:paraId="7E1F8158" w14:textId="77777777" w:rsidR="004D122F" w:rsidRPr="00A36CA6" w:rsidRDefault="004D122F" w:rsidP="00A36CA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? Như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vậy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màu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sắc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>?</w:t>
            </w:r>
          </w:p>
          <w:p w14:paraId="19B215A4" w14:textId="77777777" w:rsidR="004D122F" w:rsidRPr="00A36CA6" w:rsidRDefault="004D122F" w:rsidP="00A36CA6">
            <w:pPr>
              <w:jc w:val="both"/>
              <w:rPr>
                <w:i/>
                <w:iCs/>
                <w:sz w:val="28"/>
                <w:szCs w:val="28"/>
              </w:rPr>
            </w:pPr>
            <w:r w:rsidRPr="00A36CA6">
              <w:rPr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Vị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trí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các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vật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mẫu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>?</w:t>
            </w:r>
          </w:p>
          <w:p w14:paraId="5FF4F40A" w14:textId="77777777" w:rsidR="004D122F" w:rsidRPr="00A36CA6" w:rsidRDefault="004D122F" w:rsidP="00A36CA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? So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sánh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màu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sắc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giữa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hai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đậm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>?</w:t>
            </w:r>
          </w:p>
          <w:p w14:paraId="53431E11" w14:textId="77777777" w:rsidR="004D122F" w:rsidRPr="00A36CA6" w:rsidRDefault="004D122F" w:rsidP="00A36CA6">
            <w:pPr>
              <w:jc w:val="both"/>
              <w:rPr>
                <w:i/>
                <w:iCs/>
                <w:sz w:val="28"/>
                <w:szCs w:val="28"/>
              </w:rPr>
            </w:pPr>
            <w:r w:rsidRPr="00A36CA6">
              <w:rPr>
                <w:i/>
                <w:iCs/>
                <w:sz w:val="28"/>
                <w:szCs w:val="28"/>
              </w:rPr>
              <w:t xml:space="preserve">? Gam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màu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chính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cụm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mẫu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>?</w:t>
            </w:r>
          </w:p>
          <w:p w14:paraId="50E5445F" w14:textId="77777777" w:rsidR="004D122F" w:rsidRPr="00A36CA6" w:rsidRDefault="004D122F" w:rsidP="00A36CA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? Hoa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màu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sáng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lọ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quả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tối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>?</w:t>
            </w:r>
          </w:p>
          <w:p w14:paraId="067CD452" w14:textId="77777777" w:rsidR="004D122F" w:rsidRPr="00A36CA6" w:rsidRDefault="004D122F" w:rsidP="00A36CA6">
            <w:pPr>
              <w:jc w:val="both"/>
              <w:rPr>
                <w:i/>
                <w:iCs/>
                <w:sz w:val="28"/>
                <w:szCs w:val="28"/>
              </w:rPr>
            </w:pPr>
            <w:r w:rsidRPr="00A36CA6">
              <w:rPr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Màu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sắc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mẫu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ảnh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hưởng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lại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với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nhau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không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>?</w:t>
            </w:r>
          </w:p>
          <w:p w14:paraId="7DE9FF2A" w14:textId="61693708" w:rsidR="004D122F" w:rsidRPr="00A36CA6" w:rsidRDefault="004D122F" w:rsidP="00A36CA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? </w:t>
            </w:r>
            <w:r w:rsidR="00E27390">
              <w:rPr>
                <w:i/>
                <w:iCs/>
                <w:color w:val="000000"/>
                <w:sz w:val="28"/>
                <w:szCs w:val="28"/>
              </w:rPr>
              <w:t>Á</w:t>
            </w:r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nh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sáng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đâu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chiếu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A36CA6">
              <w:rPr>
                <w:i/>
                <w:iCs/>
                <w:color w:val="000000"/>
                <w:sz w:val="28"/>
                <w:szCs w:val="28"/>
              </w:rPr>
              <w:t>?</w:t>
            </w:r>
          </w:p>
          <w:p w14:paraId="14EEE300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GV </w:t>
            </w:r>
            <w:proofErr w:type="spellStart"/>
            <w:r w:rsidRPr="00A36CA6">
              <w:rPr>
                <w:sz w:val="28"/>
                <w:szCs w:val="28"/>
              </w:rPr>
              <w:t>cho</w:t>
            </w:r>
            <w:proofErr w:type="spellEnd"/>
            <w:r w:rsidRPr="00A36CA6">
              <w:rPr>
                <w:sz w:val="28"/>
                <w:szCs w:val="28"/>
              </w:rPr>
              <w:t xml:space="preserve"> HS </w:t>
            </w:r>
            <w:proofErr w:type="spellStart"/>
            <w:r w:rsidRPr="00A36CA6">
              <w:rPr>
                <w:sz w:val="28"/>
                <w:szCs w:val="28"/>
              </w:rPr>
              <w:t>quan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một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số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bức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tranh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tĩnh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và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phân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tích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để</w:t>
            </w:r>
            <w:proofErr w:type="spellEnd"/>
            <w:r w:rsidRPr="00A36CA6">
              <w:rPr>
                <w:sz w:val="28"/>
                <w:szCs w:val="28"/>
              </w:rPr>
              <w:t xml:space="preserve"> HS </w:t>
            </w:r>
            <w:proofErr w:type="spellStart"/>
            <w:r w:rsidRPr="00A36CA6">
              <w:rPr>
                <w:sz w:val="28"/>
                <w:szCs w:val="28"/>
              </w:rPr>
              <w:t>hiểu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và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cảm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thụ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được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vẻ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đẹp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của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bố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cục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sắc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trong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tranh</w:t>
            </w:r>
            <w:proofErr w:type="spellEnd"/>
            <w:r w:rsidRPr="00A36CA6">
              <w:rPr>
                <w:sz w:val="28"/>
                <w:szCs w:val="28"/>
              </w:rPr>
              <w:t xml:space="preserve">. Cho HS </w:t>
            </w:r>
            <w:proofErr w:type="spellStart"/>
            <w:r w:rsidRPr="00A36CA6">
              <w:rPr>
                <w:sz w:val="28"/>
                <w:szCs w:val="28"/>
              </w:rPr>
              <w:t>thấy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rõ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sự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tương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quan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sắc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giữa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với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nhau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2B872A7A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* </w:t>
            </w:r>
            <w:proofErr w:type="spellStart"/>
            <w:r w:rsidRPr="00A36CA6">
              <w:rPr>
                <w:sz w:val="28"/>
                <w:szCs w:val="28"/>
              </w:rPr>
              <w:t>Dự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kiến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tình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huống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phát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sinh</w:t>
            </w:r>
            <w:proofErr w:type="spellEnd"/>
            <w:r w:rsidRPr="00A36CA6">
              <w:rPr>
                <w:sz w:val="28"/>
                <w:szCs w:val="28"/>
              </w:rPr>
              <w:t xml:space="preserve">: Hs </w:t>
            </w:r>
            <w:proofErr w:type="spellStart"/>
            <w:r w:rsidRPr="00A36CA6">
              <w:rPr>
                <w:sz w:val="28"/>
                <w:szCs w:val="28"/>
              </w:rPr>
              <w:t>có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theo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cảm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xúc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cảm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nhận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riêng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của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mình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7B755BFD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6056F8A9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GV</w:t>
            </w:r>
          </w:p>
          <w:p w14:paraId="038E6010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0807F22C" w14:textId="46AE1F9E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27390">
              <w:rPr>
                <w:color w:val="000000"/>
                <w:sz w:val="28"/>
                <w:szCs w:val="28"/>
              </w:rPr>
              <w:t>quan</w:t>
            </w:r>
            <w:proofErr w:type="spellEnd"/>
            <w:r w:rsidR="00E273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27390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xét</w:t>
            </w:r>
            <w:proofErr w:type="spellEnd"/>
          </w:p>
          <w:p w14:paraId="33E249D7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0B379E5E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proofErr w:type="spellStart"/>
            <w:r w:rsidRPr="00A36CA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chốt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326C8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b/>
                <w:color w:val="000000"/>
                <w:sz w:val="28"/>
                <w:szCs w:val="28"/>
              </w:rPr>
              <w:t xml:space="preserve">I. Quan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xét</w:t>
            </w:r>
            <w:proofErr w:type="spellEnd"/>
          </w:p>
          <w:p w14:paraId="2CB3AE0F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mẫu</w:t>
            </w:r>
            <w:proofErr w:type="spellEnd"/>
          </w:p>
          <w:p w14:paraId="04294268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góc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độ</w:t>
            </w:r>
            <w:proofErr w:type="spellEnd"/>
          </w:p>
          <w:p w14:paraId="3DE531CD" w14:textId="77777777" w:rsidR="004D122F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Tranh </w:t>
            </w:r>
            <w:proofErr w:type="spellStart"/>
            <w:r w:rsidRPr="00A36CA6">
              <w:rPr>
                <w:sz w:val="28"/>
                <w:szCs w:val="28"/>
              </w:rPr>
              <w:t>tĩnh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là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tranh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tĩnh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sử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dụng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sắc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hiện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29977F2D" w14:textId="17BCB842" w:rsidR="00196916" w:rsidRPr="00A36CA6" w:rsidRDefault="00196916" w:rsidP="00A36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96916">
              <w:rPr>
                <w:sz w:val="28"/>
                <w:szCs w:val="28"/>
              </w:rPr>
              <w:t xml:space="preserve"> HSTL</w:t>
            </w:r>
          </w:p>
          <w:p w14:paraId="1CB44AC9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</w:t>
            </w:r>
            <w:proofErr w:type="spellStart"/>
            <w:r w:rsidRPr="00A36CA6">
              <w:rPr>
                <w:sz w:val="28"/>
                <w:szCs w:val="28"/>
              </w:rPr>
              <w:t>Lọ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hoa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dạng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hình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trụ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và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quả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dạng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hình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cầu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4BA5B52B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sắc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chuyển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tiếp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nhẹ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nhàng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theo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hình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dáng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lọ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và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quả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2F241CA5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</w:t>
            </w:r>
            <w:proofErr w:type="spellStart"/>
            <w:r w:rsidRPr="00A36CA6">
              <w:rPr>
                <w:sz w:val="28"/>
                <w:szCs w:val="28"/>
              </w:rPr>
              <w:t>Quả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đặt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trước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lọ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hoa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176BC09C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sắc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của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quả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đậm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hơn</w:t>
            </w:r>
            <w:proofErr w:type="spellEnd"/>
            <w:r w:rsidRPr="00A36CA6">
              <w:rPr>
                <w:sz w:val="28"/>
                <w:szCs w:val="28"/>
              </w:rPr>
              <w:t xml:space="preserve"> (</w:t>
            </w:r>
            <w:proofErr w:type="spellStart"/>
            <w:r w:rsidRPr="00A36CA6">
              <w:rPr>
                <w:sz w:val="28"/>
                <w:szCs w:val="28"/>
              </w:rPr>
              <w:t>hoặc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lọ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đậm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hơn</w:t>
            </w:r>
            <w:proofErr w:type="spellEnd"/>
            <w:r w:rsidRPr="00A36CA6">
              <w:rPr>
                <w:sz w:val="28"/>
                <w:szCs w:val="28"/>
              </w:rPr>
              <w:t xml:space="preserve"> - </w:t>
            </w:r>
            <w:proofErr w:type="spellStart"/>
            <w:r w:rsidRPr="00A36CA6">
              <w:rPr>
                <w:sz w:val="28"/>
                <w:szCs w:val="28"/>
              </w:rPr>
              <w:t>tùy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vào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chất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liệu</w:t>
            </w:r>
            <w:proofErr w:type="spellEnd"/>
            <w:r w:rsidRPr="00A36CA6">
              <w:rPr>
                <w:sz w:val="28"/>
                <w:szCs w:val="28"/>
              </w:rPr>
              <w:t>)</w:t>
            </w:r>
          </w:p>
          <w:p w14:paraId="1BC8CBE8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Gam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nóng</w:t>
            </w:r>
            <w:proofErr w:type="spellEnd"/>
            <w:r w:rsidRPr="00A36CA6">
              <w:rPr>
                <w:sz w:val="28"/>
                <w:szCs w:val="28"/>
              </w:rPr>
              <w:t xml:space="preserve"> (</w:t>
            </w:r>
            <w:proofErr w:type="spellStart"/>
            <w:r w:rsidRPr="00A36CA6">
              <w:rPr>
                <w:sz w:val="28"/>
                <w:szCs w:val="28"/>
              </w:rPr>
              <w:t>hoặc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lạnh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hài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hòa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nóng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lạnh</w:t>
            </w:r>
            <w:proofErr w:type="spellEnd"/>
            <w:r w:rsidRPr="00A36CA6">
              <w:rPr>
                <w:sz w:val="28"/>
                <w:szCs w:val="28"/>
              </w:rPr>
              <w:t>)</w:t>
            </w:r>
          </w:p>
          <w:p w14:paraId="014355B5" w14:textId="3C1D9F8E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-  </w:t>
            </w:r>
            <w:r w:rsidR="00196916">
              <w:rPr>
                <w:color w:val="000000"/>
                <w:sz w:val="28"/>
                <w:szCs w:val="28"/>
              </w:rPr>
              <w:t xml:space="preserve">HSTL qua </w:t>
            </w:r>
            <w:proofErr w:type="spellStart"/>
            <w:r w:rsidR="0019691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="001969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6916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>.</w:t>
            </w:r>
          </w:p>
          <w:p w14:paraId="0F3BACBD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</w:t>
            </w:r>
            <w:proofErr w:type="spellStart"/>
            <w:r w:rsidRPr="00A36CA6">
              <w:rPr>
                <w:sz w:val="28"/>
                <w:szCs w:val="28"/>
              </w:rPr>
              <w:t>Dưới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động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của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ánh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sáng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thì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sắc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của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có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sự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ảnh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hưởng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tác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động</w:t>
            </w:r>
            <w:proofErr w:type="spellEnd"/>
            <w:r w:rsidRPr="00A36CA6">
              <w:rPr>
                <w:sz w:val="28"/>
                <w:szCs w:val="28"/>
              </w:rPr>
              <w:t xml:space="preserve"> qua </w:t>
            </w:r>
            <w:proofErr w:type="spellStart"/>
            <w:r w:rsidRPr="00A36CA6">
              <w:rPr>
                <w:sz w:val="28"/>
                <w:szCs w:val="28"/>
              </w:rPr>
              <w:t>lại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với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nhau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7F5E9A09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</w:t>
            </w:r>
            <w:proofErr w:type="spellStart"/>
            <w:r w:rsidRPr="00A36CA6">
              <w:rPr>
                <w:sz w:val="28"/>
                <w:szCs w:val="28"/>
              </w:rPr>
              <w:t>Từ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trái</w:t>
            </w:r>
            <w:proofErr w:type="spellEnd"/>
            <w:r w:rsidRPr="00A36CA6">
              <w:rPr>
                <w:sz w:val="28"/>
                <w:szCs w:val="28"/>
              </w:rPr>
              <w:t xml:space="preserve"> qua (hay </w:t>
            </w:r>
            <w:proofErr w:type="spellStart"/>
            <w:r w:rsidRPr="00A36CA6">
              <w:rPr>
                <w:sz w:val="28"/>
                <w:szCs w:val="28"/>
              </w:rPr>
              <w:t>phải</w:t>
            </w:r>
            <w:proofErr w:type="spellEnd"/>
            <w:r w:rsidRPr="00A36CA6">
              <w:rPr>
                <w:sz w:val="28"/>
                <w:szCs w:val="28"/>
              </w:rPr>
              <w:t xml:space="preserve"> qua)</w:t>
            </w:r>
          </w:p>
          <w:p w14:paraId="6B484CA2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HS </w:t>
            </w:r>
            <w:proofErr w:type="spellStart"/>
            <w:r w:rsidRPr="00A36CA6">
              <w:rPr>
                <w:sz w:val="28"/>
                <w:szCs w:val="28"/>
              </w:rPr>
              <w:t>quan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trả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lời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4FB0C0BC" w14:textId="77777777" w:rsidR="004D122F" w:rsidRPr="00A36CA6" w:rsidRDefault="004D122F" w:rsidP="00A36CA6">
            <w:pPr>
              <w:jc w:val="center"/>
              <w:rPr>
                <w:sz w:val="28"/>
                <w:szCs w:val="28"/>
              </w:rPr>
            </w:pPr>
            <w:r w:rsidRPr="00A36CA6">
              <w:rPr>
                <w:noProof/>
                <w:sz w:val="28"/>
                <w:szCs w:val="28"/>
              </w:rPr>
              <w:drawing>
                <wp:inline distT="0" distB="0" distL="0" distR="0" wp14:anchorId="01517554" wp14:editId="2D0ED1E3">
                  <wp:extent cx="2695575" cy="2714625"/>
                  <wp:effectExtent l="19050" t="0" r="9525" b="0"/>
                  <wp:docPr id="1" name="Picture 1" descr="C:\Users\HOAPHAT\AppData\Local\Temp\ksohtml\wps26C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APHAT\AppData\Local\Temp\ksohtml\wps26CC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22F" w:rsidRPr="00A36CA6" w14:paraId="6F8D80ED" w14:textId="77777777" w:rsidTr="004D122F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96D0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36CA6">
              <w:rPr>
                <w:b/>
                <w:sz w:val="28"/>
                <w:szCs w:val="28"/>
              </w:rPr>
              <w:t>Hướng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dẫn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cách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vẽ</w:t>
            </w:r>
            <w:proofErr w:type="spellEnd"/>
            <w:r w:rsidR="00A36CA6">
              <w:rPr>
                <w:b/>
                <w:sz w:val="28"/>
                <w:szCs w:val="28"/>
              </w:rPr>
              <w:t xml:space="preserve"> (6’)</w:t>
            </w:r>
          </w:p>
          <w:p w14:paraId="6A4D87E5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A36CA6">
              <w:rPr>
                <w:b/>
                <w:sz w:val="28"/>
                <w:szCs w:val="28"/>
              </w:rPr>
              <w:t>Mục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tiêu</w:t>
            </w:r>
            <w:proofErr w:type="spellEnd"/>
            <w:r w:rsidRPr="00A36CA6">
              <w:rPr>
                <w:b/>
                <w:sz w:val="28"/>
                <w:szCs w:val="28"/>
              </w:rPr>
              <w:t>:</w:t>
            </w:r>
            <w:r w:rsidRPr="00A36CA6">
              <w:rPr>
                <w:sz w:val="28"/>
                <w:szCs w:val="28"/>
              </w:rPr>
              <w:t xml:space="preserve"> </w:t>
            </w: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>.</w:t>
            </w:r>
          </w:p>
          <w:p w14:paraId="3B635055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A36CA6">
              <w:rPr>
                <w:b/>
                <w:sz w:val="28"/>
                <w:szCs w:val="28"/>
              </w:rPr>
              <w:t>Nội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dung:</w:t>
            </w:r>
            <w:r w:rsidRPr="00A36CA6">
              <w:rPr>
                <w:sz w:val="28"/>
                <w:szCs w:val="28"/>
              </w:rPr>
              <w:t xml:space="preserve"> HS </w:t>
            </w:r>
            <w:proofErr w:type="spellStart"/>
            <w:r w:rsidRPr="00A36CA6">
              <w:rPr>
                <w:sz w:val="28"/>
                <w:szCs w:val="28"/>
              </w:rPr>
              <w:t>quan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thảo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luận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và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hoàn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thành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nhiệm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vụ</w:t>
            </w:r>
            <w:proofErr w:type="spellEnd"/>
            <w:r w:rsidRPr="00A36CA6">
              <w:rPr>
                <w:sz w:val="28"/>
                <w:szCs w:val="28"/>
              </w:rPr>
              <w:t xml:space="preserve"> GV </w:t>
            </w:r>
            <w:proofErr w:type="spellStart"/>
            <w:r w:rsidRPr="00A36CA6">
              <w:rPr>
                <w:sz w:val="28"/>
                <w:szCs w:val="28"/>
              </w:rPr>
              <w:t>giao</w:t>
            </w:r>
            <w:proofErr w:type="spellEnd"/>
          </w:p>
          <w:p w14:paraId="6C0D952F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c) </w:t>
            </w:r>
            <w:proofErr w:type="spellStart"/>
            <w:r w:rsidRPr="00A36CA6">
              <w:rPr>
                <w:b/>
                <w:sz w:val="28"/>
                <w:szCs w:val="28"/>
              </w:rPr>
              <w:t>Sản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phẩm</w:t>
            </w:r>
            <w:proofErr w:type="spellEnd"/>
            <w:r w:rsidRPr="00A36CA6">
              <w:rPr>
                <w:b/>
                <w:sz w:val="28"/>
                <w:szCs w:val="28"/>
              </w:rPr>
              <w:t>:</w:t>
            </w:r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Sản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phẩm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minh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họa</w:t>
            </w:r>
            <w:proofErr w:type="spellEnd"/>
            <w:r w:rsidRPr="00A36CA6">
              <w:rPr>
                <w:sz w:val="28"/>
                <w:szCs w:val="28"/>
              </w:rPr>
              <w:t xml:space="preserve"> HS </w:t>
            </w:r>
            <w:proofErr w:type="spellStart"/>
            <w:r w:rsidRPr="00A36CA6">
              <w:rPr>
                <w:sz w:val="28"/>
                <w:szCs w:val="28"/>
              </w:rPr>
              <w:t>đã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602110C7" w14:textId="77777777" w:rsidR="004D122F" w:rsidRPr="00A36CA6" w:rsidRDefault="004D122F" w:rsidP="00A36C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d) </w:t>
            </w:r>
            <w:proofErr w:type="spellStart"/>
            <w:r w:rsidRPr="00A36CA6">
              <w:rPr>
                <w:b/>
                <w:sz w:val="28"/>
                <w:szCs w:val="28"/>
              </w:rPr>
              <w:t>Tổ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chức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thực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4D122F" w:rsidRPr="00A36CA6" w14:paraId="5F982325" w14:textId="77777777" w:rsidTr="004D122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7EDC0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lastRenderedPageBreak/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398896B9" w14:textId="59ABDB81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proofErr w:type="spellStart"/>
            <w:r w:rsidRPr="00A36CA6">
              <w:rPr>
                <w:sz w:val="28"/>
                <w:szCs w:val="28"/>
              </w:rPr>
              <w:t>Giáo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viên</w:t>
            </w:r>
            <w:proofErr w:type="spellEnd"/>
            <w:r w:rsidR="00E27390">
              <w:rPr>
                <w:sz w:val="28"/>
                <w:szCs w:val="28"/>
              </w:rPr>
              <w:t xml:space="preserve"> </w:t>
            </w:r>
            <w:proofErr w:type="spellStart"/>
            <w:r w:rsidR="00E27390">
              <w:rPr>
                <w:sz w:val="28"/>
                <w:szCs w:val="28"/>
              </w:rPr>
              <w:t>chiếu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hình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minh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họa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bước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hình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của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bài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tĩnh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 (</w:t>
            </w:r>
            <w:proofErr w:type="spellStart"/>
            <w:r w:rsidRPr="00A36CA6">
              <w:rPr>
                <w:sz w:val="28"/>
                <w:szCs w:val="28"/>
              </w:rPr>
              <w:t>lọ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hoa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và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quả</w:t>
            </w:r>
            <w:proofErr w:type="spellEnd"/>
            <w:r w:rsidRPr="00A36CA6">
              <w:rPr>
                <w:sz w:val="28"/>
                <w:szCs w:val="28"/>
              </w:rPr>
              <w:t xml:space="preserve">) </w:t>
            </w:r>
          </w:p>
          <w:p w14:paraId="2BA54F24" w14:textId="10A367AA" w:rsidR="00E27390" w:rsidRDefault="00E27390" w:rsidP="00E273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ko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 w:rsidR="004D122F" w:rsidRPr="00A36C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D00BCB8" w14:textId="51516124" w:rsidR="00E27390" w:rsidRDefault="00E27390" w:rsidP="00E2739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  <w:p w14:paraId="741A0F4E" w14:textId="06E730B4" w:rsidR="00E27390" w:rsidRPr="00E26A1B" w:rsidRDefault="00E27390" w:rsidP="00E26A1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27390">
              <w:rPr>
                <w:sz w:val="28"/>
                <w:szCs w:val="28"/>
              </w:rPr>
              <w:t xml:space="preserve">Các </w:t>
            </w:r>
            <w:proofErr w:type="spellStart"/>
            <w:r w:rsidRPr="00E27390">
              <w:rPr>
                <w:sz w:val="28"/>
                <w:szCs w:val="28"/>
              </w:rPr>
              <w:t>bạn</w:t>
            </w:r>
            <w:proofErr w:type="spellEnd"/>
            <w:r w:rsidRPr="00E27390">
              <w:rPr>
                <w:sz w:val="28"/>
                <w:szCs w:val="28"/>
              </w:rPr>
              <w:t xml:space="preserve"> </w:t>
            </w:r>
            <w:proofErr w:type="spellStart"/>
            <w:r w:rsidRPr="00E27390">
              <w:rPr>
                <w:sz w:val="28"/>
                <w:szCs w:val="28"/>
              </w:rPr>
              <w:t>bên</w:t>
            </w:r>
            <w:proofErr w:type="spellEnd"/>
            <w:r w:rsidRPr="00E27390">
              <w:rPr>
                <w:sz w:val="28"/>
                <w:szCs w:val="28"/>
              </w:rPr>
              <w:t xml:space="preserve"> </w:t>
            </w:r>
            <w:proofErr w:type="spellStart"/>
            <w:r w:rsidRPr="00E27390">
              <w:rPr>
                <w:sz w:val="28"/>
                <w:szCs w:val="28"/>
              </w:rPr>
              <w:t>dưới</w:t>
            </w:r>
            <w:proofErr w:type="spellEnd"/>
            <w:r w:rsidRPr="00E27390">
              <w:rPr>
                <w:sz w:val="28"/>
                <w:szCs w:val="28"/>
              </w:rPr>
              <w:t xml:space="preserve"> </w:t>
            </w:r>
            <w:proofErr w:type="spellStart"/>
            <w:r w:rsidRPr="00E27390">
              <w:rPr>
                <w:sz w:val="28"/>
                <w:szCs w:val="28"/>
              </w:rPr>
              <w:t>nhận</w:t>
            </w:r>
            <w:proofErr w:type="spellEnd"/>
            <w:r w:rsidRPr="00E27390">
              <w:rPr>
                <w:sz w:val="28"/>
                <w:szCs w:val="28"/>
              </w:rPr>
              <w:t xml:space="preserve"> </w:t>
            </w:r>
            <w:proofErr w:type="spellStart"/>
            <w:r w:rsidRPr="00E27390">
              <w:rPr>
                <w:sz w:val="28"/>
                <w:szCs w:val="28"/>
              </w:rPr>
              <w:t>xét</w:t>
            </w:r>
            <w:proofErr w:type="spellEnd"/>
            <w:r w:rsidRPr="00E27390">
              <w:rPr>
                <w:sz w:val="28"/>
                <w:szCs w:val="28"/>
              </w:rPr>
              <w:t xml:space="preserve"> </w:t>
            </w:r>
            <w:proofErr w:type="spellStart"/>
            <w:r w:rsidRPr="00E27390">
              <w:rPr>
                <w:sz w:val="28"/>
                <w:szCs w:val="28"/>
              </w:rPr>
              <w:t>đánh</w:t>
            </w:r>
            <w:proofErr w:type="spellEnd"/>
            <w:r w:rsidRPr="00E27390">
              <w:rPr>
                <w:sz w:val="28"/>
                <w:szCs w:val="28"/>
              </w:rPr>
              <w:t xml:space="preserve"> </w:t>
            </w:r>
            <w:proofErr w:type="spellStart"/>
            <w:r w:rsidRPr="00E27390">
              <w:rPr>
                <w:sz w:val="28"/>
                <w:szCs w:val="28"/>
              </w:rPr>
              <w:t>giá</w:t>
            </w:r>
            <w:proofErr w:type="spellEnd"/>
            <w:r w:rsidRPr="00E27390">
              <w:rPr>
                <w:sz w:val="28"/>
                <w:szCs w:val="28"/>
              </w:rPr>
              <w:t xml:space="preserve"> </w:t>
            </w:r>
            <w:proofErr w:type="spellStart"/>
            <w:r w:rsidRPr="00E27390">
              <w:rPr>
                <w:sz w:val="28"/>
                <w:szCs w:val="28"/>
              </w:rPr>
              <w:t>cho</w:t>
            </w:r>
            <w:proofErr w:type="spellEnd"/>
            <w:r w:rsidRPr="00E27390">
              <w:rPr>
                <w:sz w:val="28"/>
                <w:szCs w:val="28"/>
              </w:rPr>
              <w:t xml:space="preserve"> 2 </w:t>
            </w:r>
            <w:proofErr w:type="spellStart"/>
            <w:r w:rsidRPr="00E27390">
              <w:rPr>
                <w:sz w:val="28"/>
                <w:szCs w:val="28"/>
              </w:rPr>
              <w:t>đội</w:t>
            </w:r>
            <w:proofErr w:type="spellEnd"/>
          </w:p>
          <w:p w14:paraId="69CAFFDA" w14:textId="4E562455" w:rsidR="004D122F" w:rsidRDefault="004D122F" w:rsidP="00A36CA6">
            <w:pPr>
              <w:jc w:val="both"/>
              <w:rPr>
                <w:i/>
                <w:iCs/>
                <w:sz w:val="28"/>
                <w:szCs w:val="28"/>
              </w:rPr>
            </w:pPr>
            <w:r w:rsidRPr="00A36CA6">
              <w:rPr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mấy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bước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vẽ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tĩnh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i/>
                <w:iCs/>
                <w:sz w:val="28"/>
                <w:szCs w:val="28"/>
              </w:rPr>
              <w:t>vật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6CA6">
              <w:rPr>
                <w:i/>
                <w:iCs/>
                <w:sz w:val="28"/>
                <w:szCs w:val="28"/>
              </w:rPr>
              <w:t>màu</w:t>
            </w:r>
            <w:proofErr w:type="spellEnd"/>
            <w:r w:rsidRPr="00A36CA6">
              <w:rPr>
                <w:i/>
                <w:iCs/>
                <w:sz w:val="28"/>
                <w:szCs w:val="28"/>
              </w:rPr>
              <w:t>?</w:t>
            </w:r>
            <w:r w:rsidR="004A3F32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="004A3F32">
              <w:rPr>
                <w:i/>
                <w:iCs/>
                <w:sz w:val="28"/>
                <w:szCs w:val="28"/>
              </w:rPr>
              <w:t xml:space="preserve"> HSKT)</w:t>
            </w:r>
            <w:r w:rsidRPr="00A36CA6">
              <w:rPr>
                <w:i/>
                <w:iCs/>
                <w:sz w:val="28"/>
                <w:szCs w:val="28"/>
              </w:rPr>
              <w:t xml:space="preserve"> </w:t>
            </w:r>
          </w:p>
          <w:p w14:paraId="3CBC0A00" w14:textId="17C7A029" w:rsidR="00205902" w:rsidRPr="00A36CA6" w:rsidRDefault="00205902" w:rsidP="00A36CA6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? Quan </w:t>
            </w:r>
            <w:proofErr w:type="spellStart"/>
            <w:r>
              <w:rPr>
                <w:i/>
                <w:iCs/>
                <w:sz w:val="28"/>
                <w:szCs w:val="28"/>
              </w:rPr>
              <w:t>sát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hình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nêu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bước</w:t>
            </w:r>
            <w:proofErr w:type="spellEnd"/>
            <w:r>
              <w:rPr>
                <w:i/>
                <w:iCs/>
                <w:sz w:val="28"/>
                <w:szCs w:val="28"/>
              </w:rPr>
              <w:t>?</w:t>
            </w:r>
          </w:p>
          <w:p w14:paraId="2BC632E7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B1: </w:t>
            </w:r>
            <w:proofErr w:type="spellStart"/>
            <w:r w:rsidRPr="00A36CA6">
              <w:rPr>
                <w:sz w:val="28"/>
                <w:szCs w:val="28"/>
              </w:rPr>
              <w:t>Phác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hình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6D9B8030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B2: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mảng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đậm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nhạt</w:t>
            </w:r>
            <w:proofErr w:type="spellEnd"/>
          </w:p>
          <w:p w14:paraId="01919B17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B3: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</w:p>
          <w:p w14:paraId="49F77954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B4: Quan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hoàn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chỉnh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bài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35F6594B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46CC6604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GV</w:t>
            </w:r>
          </w:p>
          <w:p w14:paraId="2A728424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giao</w:t>
            </w:r>
            <w:proofErr w:type="spellEnd"/>
          </w:p>
          <w:p w14:paraId="06442702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7F99279A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xét</w:t>
            </w:r>
            <w:proofErr w:type="spellEnd"/>
          </w:p>
          <w:p w14:paraId="319141C5" w14:textId="6E44166C" w:rsidR="004D122F" w:rsidRDefault="004D122F" w:rsidP="00A36C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định</w:t>
            </w:r>
            <w:proofErr w:type="spellEnd"/>
            <w:r w:rsidR="00E26A1B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6998A96" w14:textId="05538447" w:rsidR="00E26A1B" w:rsidRPr="00E26A1B" w:rsidRDefault="00E26A1B" w:rsidP="00A36CA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26A1B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26A1B">
              <w:rPr>
                <w:bCs/>
                <w:color w:val="000000"/>
                <w:sz w:val="28"/>
                <w:szCs w:val="28"/>
              </w:rPr>
              <w:t>Gv</w:t>
            </w:r>
            <w:proofErr w:type="spellEnd"/>
            <w:r w:rsidRPr="00E26A1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A1B">
              <w:rPr>
                <w:bCs/>
                <w:color w:val="000000"/>
                <w:sz w:val="28"/>
                <w:szCs w:val="28"/>
              </w:rPr>
              <w:t>chiếu</w:t>
            </w:r>
            <w:proofErr w:type="spellEnd"/>
            <w:r w:rsidRPr="00E26A1B">
              <w:rPr>
                <w:bCs/>
                <w:color w:val="000000"/>
                <w:sz w:val="28"/>
                <w:szCs w:val="28"/>
              </w:rPr>
              <w:t xml:space="preserve"> video </w:t>
            </w:r>
            <w:proofErr w:type="spellStart"/>
            <w:r w:rsidRPr="00E26A1B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E26A1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A1B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E26A1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2C95021A" w14:textId="77777777" w:rsidR="004D122F" w:rsidRPr="00A36CA6" w:rsidRDefault="004D122F" w:rsidP="00A36CA6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chốt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7E699F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II. </w:t>
            </w:r>
            <w:proofErr w:type="spellStart"/>
            <w:r w:rsidRPr="00A36CA6">
              <w:rPr>
                <w:b/>
                <w:sz w:val="28"/>
                <w:szCs w:val="28"/>
              </w:rPr>
              <w:t>Cách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vẽ</w:t>
            </w:r>
            <w:proofErr w:type="spellEnd"/>
          </w:p>
          <w:p w14:paraId="6BA6F238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- 4 </w:t>
            </w:r>
            <w:proofErr w:type="spellStart"/>
            <w:r w:rsidRPr="00A36CA6">
              <w:rPr>
                <w:sz w:val="28"/>
                <w:szCs w:val="28"/>
              </w:rPr>
              <w:t>bước</w:t>
            </w:r>
            <w:proofErr w:type="spellEnd"/>
          </w:p>
          <w:p w14:paraId="7EA7391D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- B1: </w:t>
            </w:r>
            <w:proofErr w:type="spellStart"/>
            <w:r w:rsidRPr="00A36CA6">
              <w:rPr>
                <w:b/>
                <w:sz w:val="28"/>
                <w:szCs w:val="28"/>
              </w:rPr>
              <w:t>Phác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hình</w:t>
            </w:r>
            <w:proofErr w:type="spellEnd"/>
            <w:r w:rsidRPr="00A36CA6">
              <w:rPr>
                <w:b/>
                <w:sz w:val="28"/>
                <w:szCs w:val="28"/>
              </w:rPr>
              <w:t>.</w:t>
            </w:r>
          </w:p>
          <w:p w14:paraId="70470797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+ Quan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phác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hình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đúng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với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. </w:t>
            </w:r>
            <w:proofErr w:type="spellStart"/>
            <w:r w:rsidRPr="00A36CA6">
              <w:rPr>
                <w:sz w:val="28"/>
                <w:szCs w:val="28"/>
              </w:rPr>
              <w:t>Có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dùng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đường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nét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6FFB2802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- B2: </w:t>
            </w:r>
            <w:proofErr w:type="spellStart"/>
            <w:r w:rsidRPr="00A36CA6">
              <w:rPr>
                <w:b/>
                <w:sz w:val="28"/>
                <w:szCs w:val="28"/>
              </w:rPr>
              <w:t>vẽ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mảng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đậm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b/>
                <w:sz w:val="28"/>
                <w:szCs w:val="28"/>
              </w:rPr>
              <w:t>nhạt</w:t>
            </w:r>
            <w:proofErr w:type="spellEnd"/>
            <w:r w:rsidRPr="00A36CA6">
              <w:rPr>
                <w:b/>
                <w:sz w:val="28"/>
                <w:szCs w:val="28"/>
              </w:rPr>
              <w:t>.</w:t>
            </w:r>
          </w:p>
          <w:p w14:paraId="113AD42F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+ Quan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chiều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hướng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ánh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sáng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trên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phác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mảng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đậm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nhạt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giới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hạn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giữa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mảng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18EAC181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- B3: </w:t>
            </w:r>
            <w:proofErr w:type="spellStart"/>
            <w:r w:rsidRPr="00A36CA6">
              <w:rPr>
                <w:b/>
                <w:sz w:val="28"/>
                <w:szCs w:val="28"/>
              </w:rPr>
              <w:t>Vẽ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màu</w:t>
            </w:r>
            <w:proofErr w:type="spellEnd"/>
          </w:p>
          <w:p w14:paraId="010E2EB6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+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vào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mảng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dùng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hiện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sắc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độ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đậm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nhạt</w:t>
            </w:r>
            <w:proofErr w:type="spellEnd"/>
            <w:r w:rsidRPr="00A36CA6">
              <w:rPr>
                <w:sz w:val="28"/>
                <w:szCs w:val="28"/>
              </w:rPr>
              <w:t xml:space="preserve">. Thường </w:t>
            </w:r>
            <w:proofErr w:type="spellStart"/>
            <w:r w:rsidRPr="00A36CA6">
              <w:rPr>
                <w:sz w:val="28"/>
                <w:szCs w:val="28"/>
              </w:rPr>
              <w:t>xuyên</w:t>
            </w:r>
            <w:proofErr w:type="spellEnd"/>
            <w:r w:rsidRPr="00A36CA6">
              <w:rPr>
                <w:sz w:val="28"/>
                <w:szCs w:val="28"/>
              </w:rPr>
              <w:t xml:space="preserve"> so </w:t>
            </w:r>
            <w:proofErr w:type="spellStart"/>
            <w:r w:rsidRPr="00A36CA6">
              <w:rPr>
                <w:sz w:val="28"/>
                <w:szCs w:val="28"/>
              </w:rPr>
              <w:t>sánh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sắc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độ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đậm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giữa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với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nhau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18229C1D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- B4: Quan </w:t>
            </w:r>
            <w:proofErr w:type="spellStart"/>
            <w:r w:rsidRPr="00A36CA6">
              <w:rPr>
                <w:b/>
                <w:sz w:val="28"/>
                <w:szCs w:val="28"/>
              </w:rPr>
              <w:t>sát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b/>
                <w:sz w:val="28"/>
                <w:szCs w:val="28"/>
              </w:rPr>
              <w:t>hoàn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chỉnh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bài</w:t>
            </w:r>
            <w:proofErr w:type="spellEnd"/>
            <w:r w:rsidRPr="00A36CA6">
              <w:rPr>
                <w:b/>
                <w:sz w:val="28"/>
                <w:szCs w:val="28"/>
              </w:rPr>
              <w:t>.</w:t>
            </w:r>
          </w:p>
          <w:p w14:paraId="02CBCD85" w14:textId="77777777" w:rsidR="004D122F" w:rsidRPr="00A36CA6" w:rsidRDefault="004D122F" w:rsidP="00A36C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+Quan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đối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chiếu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bài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với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. </w:t>
            </w:r>
            <w:proofErr w:type="spellStart"/>
            <w:r w:rsidRPr="00A36CA6">
              <w:rPr>
                <w:sz w:val="28"/>
                <w:szCs w:val="28"/>
              </w:rPr>
              <w:t>Chú</w:t>
            </w:r>
            <w:proofErr w:type="spellEnd"/>
            <w:r w:rsidRPr="00A36CA6">
              <w:rPr>
                <w:sz w:val="28"/>
                <w:szCs w:val="28"/>
              </w:rPr>
              <w:t xml:space="preserve"> ý </w:t>
            </w:r>
            <w:proofErr w:type="spellStart"/>
            <w:r w:rsidRPr="00A36CA6">
              <w:rPr>
                <w:sz w:val="28"/>
                <w:szCs w:val="28"/>
              </w:rPr>
              <w:t>thể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hiện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được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sự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tương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quan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sắc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giữa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các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. Các </w:t>
            </w:r>
            <w:proofErr w:type="spellStart"/>
            <w:r w:rsidRPr="00A36CA6">
              <w:rPr>
                <w:sz w:val="28"/>
                <w:szCs w:val="28"/>
              </w:rPr>
              <w:t>mảng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phải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tạo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được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sự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liên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kết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làm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cho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bức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tranh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thêm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hài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hòa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sinh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động</w:t>
            </w:r>
            <w:proofErr w:type="spellEnd"/>
            <w:r w:rsidRPr="00A36CA6">
              <w:rPr>
                <w:sz w:val="28"/>
                <w:szCs w:val="28"/>
              </w:rPr>
              <w:t xml:space="preserve">.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nền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không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gian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bóng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đổ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hoàn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thiện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bài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</w:tc>
      </w:tr>
      <w:tr w:rsidR="004D122F" w:rsidRPr="00A36CA6" w14:paraId="520521E3" w14:textId="77777777" w:rsidTr="004D122F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93100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6CA6">
              <w:rPr>
                <w:b/>
                <w:color w:val="000000"/>
                <w:sz w:val="28"/>
                <w:szCs w:val="28"/>
              </w:rPr>
              <w:t>3 :</w:t>
            </w:r>
            <w:proofErr w:type="gram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Hướng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dẫn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học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sinh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thực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hành</w:t>
            </w:r>
            <w:proofErr w:type="spellEnd"/>
            <w:r w:rsidR="00A36CA6">
              <w:rPr>
                <w:b/>
                <w:sz w:val="28"/>
                <w:szCs w:val="28"/>
              </w:rPr>
              <w:t xml:space="preserve"> (23’)</w:t>
            </w:r>
          </w:p>
          <w:p w14:paraId="2C29AB09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A36CA6">
              <w:rPr>
                <w:b/>
                <w:sz w:val="28"/>
                <w:szCs w:val="28"/>
              </w:rPr>
              <w:t>Mục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tiêu</w:t>
            </w:r>
            <w:proofErr w:type="spellEnd"/>
            <w:r w:rsidRPr="00A36CA6">
              <w:rPr>
                <w:b/>
                <w:sz w:val="28"/>
                <w:szCs w:val="28"/>
              </w:rPr>
              <w:t>:</w:t>
            </w:r>
            <w:r w:rsidRPr="00A36CA6">
              <w:rPr>
                <w:sz w:val="28"/>
                <w:szCs w:val="28"/>
              </w:rPr>
              <w:t xml:space="preserve"> </w:t>
            </w: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>.</w:t>
            </w:r>
          </w:p>
          <w:p w14:paraId="55935089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A36CA6">
              <w:rPr>
                <w:b/>
                <w:sz w:val="28"/>
                <w:szCs w:val="28"/>
              </w:rPr>
              <w:t>Nội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dung:</w:t>
            </w:r>
            <w:r w:rsidRPr="00A36CA6">
              <w:rPr>
                <w:sz w:val="28"/>
                <w:szCs w:val="28"/>
              </w:rPr>
              <w:t xml:space="preserve"> HS </w:t>
            </w:r>
            <w:proofErr w:type="spellStart"/>
            <w:r w:rsidRPr="00A36CA6">
              <w:rPr>
                <w:sz w:val="28"/>
                <w:szCs w:val="28"/>
              </w:rPr>
              <w:t>quan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thảo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luận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và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 GV </w:t>
            </w:r>
            <w:proofErr w:type="spellStart"/>
            <w:r w:rsidRPr="00A36CA6">
              <w:rPr>
                <w:sz w:val="28"/>
                <w:szCs w:val="28"/>
              </w:rPr>
              <w:t>giao</w:t>
            </w:r>
            <w:proofErr w:type="spellEnd"/>
          </w:p>
          <w:p w14:paraId="0F857090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c) </w:t>
            </w:r>
            <w:proofErr w:type="spellStart"/>
            <w:r w:rsidRPr="00A36CA6">
              <w:rPr>
                <w:b/>
                <w:sz w:val="28"/>
                <w:szCs w:val="28"/>
              </w:rPr>
              <w:t>Sản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phẩm</w:t>
            </w:r>
            <w:proofErr w:type="spellEnd"/>
            <w:r w:rsidRPr="00A36CA6">
              <w:rPr>
                <w:b/>
                <w:sz w:val="28"/>
                <w:szCs w:val="28"/>
              </w:rPr>
              <w:t>:</w:t>
            </w:r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Sản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phẩm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minh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họa</w:t>
            </w:r>
            <w:proofErr w:type="spellEnd"/>
            <w:r w:rsidRPr="00A36CA6">
              <w:rPr>
                <w:sz w:val="28"/>
                <w:szCs w:val="28"/>
              </w:rPr>
              <w:t xml:space="preserve"> HS </w:t>
            </w:r>
            <w:proofErr w:type="spellStart"/>
            <w:r w:rsidRPr="00A36CA6">
              <w:rPr>
                <w:sz w:val="28"/>
                <w:szCs w:val="28"/>
              </w:rPr>
              <w:t>đã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hoàn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chỉnh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0D3C0128" w14:textId="77777777" w:rsidR="004D122F" w:rsidRPr="00A36CA6" w:rsidRDefault="004D122F" w:rsidP="00A36CA6">
            <w:pPr>
              <w:jc w:val="both"/>
              <w:rPr>
                <w:b/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d) </w:t>
            </w:r>
            <w:proofErr w:type="spellStart"/>
            <w:r w:rsidRPr="00A36CA6">
              <w:rPr>
                <w:b/>
                <w:sz w:val="28"/>
                <w:szCs w:val="28"/>
              </w:rPr>
              <w:t>Tổ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chức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thực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4D122F" w:rsidRPr="00A36CA6" w14:paraId="556A4F6D" w14:textId="77777777" w:rsidTr="004D122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F0CF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41B00BE4" w14:textId="77777777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 </w:t>
            </w:r>
            <w:proofErr w:type="spellStart"/>
            <w:r w:rsidRPr="00A36CA6">
              <w:rPr>
                <w:sz w:val="28"/>
                <w:szCs w:val="28"/>
              </w:rPr>
              <w:t>Đặt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</w:p>
          <w:p w14:paraId="19C509BD" w14:textId="3409DF88" w:rsidR="004D122F" w:rsidRPr="00A36CA6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-Y/c </w:t>
            </w:r>
            <w:proofErr w:type="spellStart"/>
            <w:r w:rsidRPr="00A36CA6">
              <w:rPr>
                <w:sz w:val="28"/>
                <w:szCs w:val="28"/>
              </w:rPr>
              <w:t>hs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quan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="004A3F32">
              <w:rPr>
                <w:sz w:val="28"/>
                <w:szCs w:val="28"/>
              </w:rPr>
              <w:t>mẫu</w:t>
            </w:r>
            <w:proofErr w:type="spellEnd"/>
            <w:r w:rsidR="004A3F32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bài</w:t>
            </w:r>
            <w:proofErr w:type="spellEnd"/>
          </w:p>
          <w:p w14:paraId="37135E52" w14:textId="77777777" w:rsidR="004D122F" w:rsidRDefault="004D122F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-Quan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giúp</w:t>
            </w:r>
            <w:proofErr w:type="spellEnd"/>
            <w:r w:rsidRPr="00A36CA6">
              <w:rPr>
                <w:sz w:val="28"/>
                <w:szCs w:val="28"/>
              </w:rPr>
              <w:t xml:space="preserve"> 1 </w:t>
            </w:r>
            <w:proofErr w:type="spellStart"/>
            <w:r w:rsidRPr="00A36CA6">
              <w:rPr>
                <w:sz w:val="28"/>
                <w:szCs w:val="28"/>
              </w:rPr>
              <w:t>số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hs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còn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lúng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túng</w:t>
            </w:r>
            <w:proofErr w:type="spellEnd"/>
          </w:p>
          <w:p w14:paraId="67A1D2D9" w14:textId="0E8BBA1B" w:rsidR="004A3F32" w:rsidRPr="00A36CA6" w:rsidRDefault="004A3F32" w:rsidP="00A36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them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KT</w:t>
            </w:r>
          </w:p>
          <w:p w14:paraId="7D162E47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56FA465D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bước</w:t>
            </w:r>
            <w:proofErr w:type="spellEnd"/>
          </w:p>
          <w:p w14:paraId="5A6A3F44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3909F99B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xét</w:t>
            </w:r>
            <w:proofErr w:type="spellEnd"/>
          </w:p>
          <w:p w14:paraId="4EB98A59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3EFD4668" w14:textId="77777777" w:rsidR="004D122F" w:rsidRPr="005C2E94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color w:val="000000"/>
                <w:sz w:val="28"/>
                <w:szCs w:val="28"/>
              </w:rPr>
              <w:lastRenderedPageBreak/>
              <w:t>Giáo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chốt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82E7F7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b/>
                <w:color w:val="000000"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36CA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</w:p>
          <w:p w14:paraId="5A099C96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>.</w:t>
            </w:r>
          </w:p>
          <w:p w14:paraId="3DC906A0" w14:textId="77777777" w:rsidR="004D122F" w:rsidRPr="00A36CA6" w:rsidRDefault="004D122F" w:rsidP="00A36CA6">
            <w:pPr>
              <w:jc w:val="both"/>
              <w:rPr>
                <w:color w:val="000000"/>
                <w:sz w:val="28"/>
                <w:szCs w:val="28"/>
              </w:rPr>
            </w:pPr>
            <w:r w:rsidRPr="00A36CA6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>.</w:t>
            </w:r>
          </w:p>
          <w:p w14:paraId="641003AF" w14:textId="77777777" w:rsidR="004D122F" w:rsidRPr="00A36CA6" w:rsidRDefault="004D122F" w:rsidP="00A36CA6">
            <w:pPr>
              <w:jc w:val="both"/>
              <w:rPr>
                <w:b/>
                <w:sz w:val="28"/>
                <w:szCs w:val="28"/>
              </w:rPr>
            </w:pPr>
            <w:r w:rsidRPr="00A36CA6">
              <w:rPr>
                <w:noProof/>
                <w:sz w:val="28"/>
                <w:szCs w:val="28"/>
              </w:rPr>
              <w:drawing>
                <wp:inline distT="0" distB="0" distL="0" distR="0" wp14:anchorId="2C96B80D" wp14:editId="2D1F8DBF">
                  <wp:extent cx="1352550" cy="1619250"/>
                  <wp:effectExtent l="19050" t="0" r="0" b="0"/>
                  <wp:docPr id="2" name="Picture 2" descr="C:\Users\HOAPHAT\AppData\Local\Temp\ksohtml\wps26CD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APHAT\AppData\Local\Temp\ksohtml\wps26CD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CA6">
              <w:rPr>
                <w:b/>
                <w:sz w:val="28"/>
                <w:szCs w:val="28"/>
              </w:rPr>
              <w:t xml:space="preserve">  </w:t>
            </w:r>
            <w:r w:rsidRPr="00A36CA6">
              <w:rPr>
                <w:noProof/>
                <w:sz w:val="28"/>
                <w:szCs w:val="28"/>
              </w:rPr>
              <w:drawing>
                <wp:inline distT="0" distB="0" distL="0" distR="0" wp14:anchorId="2E8DB15E" wp14:editId="0CDA1E3C">
                  <wp:extent cx="1352550" cy="1619250"/>
                  <wp:effectExtent l="19050" t="0" r="0" b="0"/>
                  <wp:docPr id="3" name="Picture 3" descr="C:\Users\HOAPHAT\AppData\Local\Temp\ksohtml\wps26C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APHAT\AppData\Local\Temp\ksohtml\wps26C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CA6" w:rsidRPr="00A36CA6" w14:paraId="48C418E6" w14:textId="77777777" w:rsidTr="007F68EE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F64A" w14:textId="77777777" w:rsidR="00A36CA6" w:rsidRDefault="00A36CA6" w:rsidP="00A36CA6">
            <w:pPr>
              <w:rPr>
                <w:b/>
                <w:sz w:val="28"/>
                <w:szCs w:val="28"/>
              </w:rPr>
            </w:pPr>
            <w:r w:rsidRPr="00A10838">
              <w:rPr>
                <w:rFonts w:eastAsia="Calibri"/>
                <w:b/>
                <w:sz w:val="28"/>
                <w:szCs w:val="28"/>
              </w:rPr>
              <w:t xml:space="preserve">3. </w:t>
            </w:r>
            <w:proofErr w:type="spellStart"/>
            <w:r w:rsidRPr="00A10838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A1083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10838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A1083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10838">
              <w:rPr>
                <w:rFonts w:eastAsia="Calibri"/>
                <w:b/>
                <w:sz w:val="28"/>
                <w:szCs w:val="28"/>
              </w:rPr>
              <w:t>luyện</w:t>
            </w:r>
            <w:proofErr w:type="spellEnd"/>
            <w:r w:rsidRPr="00A1083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10838">
              <w:rPr>
                <w:rFonts w:eastAsia="Calibri"/>
                <w:b/>
                <w:sz w:val="28"/>
                <w:szCs w:val="28"/>
              </w:rPr>
              <w:t>tập</w:t>
            </w:r>
            <w:proofErr w:type="spellEnd"/>
            <w:r w:rsidRPr="00A1083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A10838">
              <w:rPr>
                <w:rFonts w:eastAsia="Calibri"/>
                <w:sz w:val="28"/>
                <w:szCs w:val="28"/>
              </w:rPr>
              <w:t xml:space="preserve">(2 </w:t>
            </w:r>
            <w:proofErr w:type="spellStart"/>
            <w:r w:rsidRPr="00A10838">
              <w:rPr>
                <w:rFonts w:eastAsia="Calibri"/>
                <w:sz w:val="28"/>
                <w:szCs w:val="28"/>
              </w:rPr>
              <w:t>phút</w:t>
            </w:r>
            <w:proofErr w:type="spellEnd"/>
            <w:r w:rsidRPr="00A10838">
              <w:rPr>
                <w:rFonts w:eastAsia="Calibri"/>
                <w:sz w:val="28"/>
                <w:szCs w:val="28"/>
              </w:rPr>
              <w:t>)</w:t>
            </w:r>
            <w:r w:rsidRPr="00A10838">
              <w:rPr>
                <w:b/>
                <w:sz w:val="28"/>
                <w:szCs w:val="28"/>
              </w:rPr>
              <w:t xml:space="preserve"> </w:t>
            </w:r>
          </w:p>
          <w:p w14:paraId="4A767216" w14:textId="77777777" w:rsidR="00A36CA6" w:rsidRPr="00A36CA6" w:rsidRDefault="00A36CA6" w:rsidP="00A36CA6">
            <w:pPr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A36CA6">
              <w:rPr>
                <w:b/>
                <w:sz w:val="28"/>
                <w:szCs w:val="28"/>
              </w:rPr>
              <w:t>Mục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tiêu</w:t>
            </w:r>
            <w:proofErr w:type="spellEnd"/>
            <w:r w:rsidRPr="00A36CA6">
              <w:rPr>
                <w:b/>
                <w:sz w:val="28"/>
                <w:szCs w:val="28"/>
              </w:rPr>
              <w:t>:</w:t>
            </w:r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Giúp</w:t>
            </w:r>
            <w:proofErr w:type="spellEnd"/>
            <w:r w:rsidRPr="00A36CA6">
              <w:rPr>
                <w:sz w:val="28"/>
                <w:szCs w:val="28"/>
              </w:rPr>
              <w:t xml:space="preserve"> HS </w:t>
            </w:r>
            <w:proofErr w:type="spellStart"/>
            <w:r w:rsidRPr="00A36CA6">
              <w:rPr>
                <w:sz w:val="28"/>
                <w:szCs w:val="28"/>
              </w:rPr>
              <w:t>quan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sát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và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thực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hành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theo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3D03A3D6" w14:textId="77777777" w:rsidR="00A36CA6" w:rsidRPr="00A36CA6" w:rsidRDefault="00A36CA6" w:rsidP="00A36CA6">
            <w:pPr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A36CA6">
              <w:rPr>
                <w:b/>
                <w:sz w:val="28"/>
                <w:szCs w:val="28"/>
              </w:rPr>
              <w:t>Nội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dung:</w:t>
            </w:r>
            <w:r w:rsidRPr="00A36CA6">
              <w:rPr>
                <w:sz w:val="28"/>
                <w:szCs w:val="28"/>
              </w:rPr>
              <w:t xml:space="preserve"> </w:t>
            </w:r>
            <w:r w:rsidRPr="00A36CA6">
              <w:rPr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ra</w:t>
            </w:r>
            <w:proofErr w:type="spellEnd"/>
          </w:p>
          <w:p w14:paraId="4FB12D85" w14:textId="77777777" w:rsidR="00A36CA6" w:rsidRPr="00A36CA6" w:rsidRDefault="00A36CA6" w:rsidP="00A36CA6">
            <w:pPr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c) </w:t>
            </w:r>
            <w:proofErr w:type="spellStart"/>
            <w:r w:rsidRPr="00A36CA6">
              <w:rPr>
                <w:b/>
                <w:sz w:val="28"/>
                <w:szCs w:val="28"/>
              </w:rPr>
              <w:t>Sản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phẩm</w:t>
            </w:r>
            <w:proofErr w:type="spellEnd"/>
            <w:r w:rsidRPr="00A36CA6">
              <w:rPr>
                <w:b/>
                <w:sz w:val="28"/>
                <w:szCs w:val="28"/>
              </w:rPr>
              <w:t>:</w:t>
            </w:r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Bài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đã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hoàn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chỉnh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của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học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sinh</w:t>
            </w:r>
            <w:proofErr w:type="spellEnd"/>
          </w:p>
          <w:p w14:paraId="5B2C2CEB" w14:textId="77777777" w:rsidR="00A36CA6" w:rsidRPr="00A36CA6" w:rsidRDefault="00A36CA6" w:rsidP="00A36CA6">
            <w:pPr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d) </w:t>
            </w:r>
            <w:proofErr w:type="spellStart"/>
            <w:r w:rsidRPr="00A36CA6">
              <w:rPr>
                <w:b/>
                <w:sz w:val="28"/>
                <w:szCs w:val="28"/>
              </w:rPr>
              <w:t>Tổ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chức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thực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A36CA6" w:rsidRPr="00A36CA6" w14:paraId="45770F59" w14:textId="77777777" w:rsidTr="004D122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E1E" w14:textId="77777777" w:rsidR="00A36CA6" w:rsidRPr="00A36CA6" w:rsidRDefault="00A36CA6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GV </w:t>
            </w:r>
            <w:proofErr w:type="spellStart"/>
            <w:r w:rsidRPr="00A36CA6">
              <w:rPr>
                <w:sz w:val="28"/>
                <w:szCs w:val="28"/>
              </w:rPr>
              <w:t>chọn</w:t>
            </w:r>
            <w:proofErr w:type="spellEnd"/>
            <w:r w:rsidRPr="00A36CA6">
              <w:rPr>
                <w:sz w:val="28"/>
                <w:szCs w:val="28"/>
              </w:rPr>
              <w:t xml:space="preserve"> 2-3 </w:t>
            </w:r>
            <w:proofErr w:type="spellStart"/>
            <w:r w:rsidRPr="00A36CA6">
              <w:rPr>
                <w:sz w:val="28"/>
                <w:szCs w:val="28"/>
              </w:rPr>
              <w:t>bài</w:t>
            </w:r>
            <w:proofErr w:type="spellEnd"/>
            <w:r w:rsidRPr="00A36CA6">
              <w:rPr>
                <w:sz w:val="28"/>
                <w:szCs w:val="28"/>
              </w:rPr>
              <w:t xml:space="preserve"> (</w:t>
            </w:r>
            <w:proofErr w:type="spellStart"/>
            <w:r w:rsidRPr="00A36CA6">
              <w:rPr>
                <w:sz w:val="28"/>
                <w:szCs w:val="28"/>
              </w:rPr>
              <w:t>tốt</w:t>
            </w:r>
            <w:proofErr w:type="spellEnd"/>
            <w:r w:rsidRPr="00A36CA6">
              <w:rPr>
                <w:sz w:val="28"/>
                <w:szCs w:val="28"/>
              </w:rPr>
              <w:t xml:space="preserve"> - </w:t>
            </w:r>
            <w:proofErr w:type="spellStart"/>
            <w:r w:rsidRPr="00A36CA6">
              <w:rPr>
                <w:sz w:val="28"/>
                <w:szCs w:val="28"/>
              </w:rPr>
              <w:t>chưa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tốt</w:t>
            </w:r>
            <w:proofErr w:type="spellEnd"/>
            <w:r w:rsidRPr="00A36CA6">
              <w:rPr>
                <w:sz w:val="28"/>
                <w:szCs w:val="28"/>
              </w:rPr>
              <w:t xml:space="preserve">) </w:t>
            </w:r>
            <w:proofErr w:type="spellStart"/>
            <w:r w:rsidRPr="00A36CA6">
              <w:rPr>
                <w:sz w:val="28"/>
                <w:szCs w:val="28"/>
              </w:rPr>
              <w:t>của</w:t>
            </w:r>
            <w:proofErr w:type="spellEnd"/>
            <w:r w:rsidRPr="00A36CA6">
              <w:rPr>
                <w:sz w:val="28"/>
                <w:szCs w:val="28"/>
              </w:rPr>
              <w:t xml:space="preserve"> HS </w:t>
            </w:r>
            <w:proofErr w:type="spellStart"/>
            <w:r w:rsidRPr="00A36CA6">
              <w:rPr>
                <w:sz w:val="28"/>
                <w:szCs w:val="28"/>
              </w:rPr>
              <w:t>để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học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sinh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tự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nhận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xét</w:t>
            </w:r>
            <w:proofErr w:type="spellEnd"/>
            <w:r w:rsidRPr="00A36CA6">
              <w:rPr>
                <w:sz w:val="28"/>
                <w:szCs w:val="28"/>
              </w:rPr>
              <w:t xml:space="preserve">. Sau </w:t>
            </w:r>
            <w:proofErr w:type="spellStart"/>
            <w:r w:rsidRPr="00A36CA6">
              <w:rPr>
                <w:sz w:val="28"/>
                <w:szCs w:val="28"/>
              </w:rPr>
              <w:t>đó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bổ</w:t>
            </w:r>
            <w:proofErr w:type="spellEnd"/>
            <w:r w:rsidRPr="00A36CA6">
              <w:rPr>
                <w:sz w:val="28"/>
                <w:szCs w:val="28"/>
              </w:rPr>
              <w:t xml:space="preserve"> sung </w:t>
            </w:r>
            <w:proofErr w:type="spellStart"/>
            <w:r w:rsidRPr="00A36CA6">
              <w:rPr>
                <w:sz w:val="28"/>
                <w:szCs w:val="28"/>
              </w:rPr>
              <w:t>góp</w:t>
            </w:r>
            <w:proofErr w:type="spellEnd"/>
            <w:r w:rsidRPr="00A36CA6">
              <w:rPr>
                <w:sz w:val="28"/>
                <w:szCs w:val="28"/>
              </w:rPr>
              <w:t xml:space="preserve"> ý.</w:t>
            </w:r>
          </w:p>
          <w:p w14:paraId="51B65137" w14:textId="77777777" w:rsidR="00A36CA6" w:rsidRPr="00A36CA6" w:rsidRDefault="00A36CA6" w:rsidP="00A36CA6">
            <w:pPr>
              <w:jc w:val="both"/>
              <w:rPr>
                <w:sz w:val="28"/>
                <w:szCs w:val="28"/>
              </w:rPr>
            </w:pPr>
            <w:r w:rsidRPr="00A36CA6">
              <w:rPr>
                <w:sz w:val="28"/>
                <w:szCs w:val="28"/>
              </w:rPr>
              <w:t xml:space="preserve">GV </w:t>
            </w:r>
            <w:proofErr w:type="spellStart"/>
            <w:r w:rsidRPr="00A36CA6">
              <w:rPr>
                <w:sz w:val="28"/>
                <w:szCs w:val="28"/>
              </w:rPr>
              <w:t>nhận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xét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những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ưu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nhược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điểm</w:t>
            </w:r>
            <w:proofErr w:type="spellEnd"/>
            <w:r w:rsidRPr="00A36CA6">
              <w:rPr>
                <w:sz w:val="28"/>
                <w:szCs w:val="28"/>
              </w:rPr>
              <w:t xml:space="preserve">. </w:t>
            </w:r>
            <w:proofErr w:type="spellStart"/>
            <w:r w:rsidRPr="00A36CA6">
              <w:rPr>
                <w:sz w:val="28"/>
                <w:szCs w:val="28"/>
              </w:rPr>
              <w:t>Tuyên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dương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khuyến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khích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bài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tốt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đúng</w:t>
            </w:r>
            <w:proofErr w:type="spellEnd"/>
            <w:r w:rsidRPr="00A36CA6">
              <w:rPr>
                <w:sz w:val="28"/>
                <w:szCs w:val="28"/>
              </w:rPr>
              <w:t xml:space="preserve">. </w:t>
            </w:r>
            <w:proofErr w:type="spellStart"/>
            <w:r w:rsidRPr="00A36CA6">
              <w:rPr>
                <w:sz w:val="28"/>
                <w:szCs w:val="28"/>
              </w:rPr>
              <w:t>Động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viên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bài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chưa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tốt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68D49" w14:textId="77777777" w:rsidR="00A36CA6" w:rsidRPr="00A36CA6" w:rsidRDefault="00A36CA6" w:rsidP="00A36CA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L</w:t>
            </w:r>
            <w:r w:rsidRPr="00A10838">
              <w:rPr>
                <w:rFonts w:eastAsia="Calibri"/>
                <w:b/>
                <w:sz w:val="28"/>
                <w:szCs w:val="28"/>
              </w:rPr>
              <w:t>uyện</w:t>
            </w:r>
            <w:proofErr w:type="spellEnd"/>
            <w:r w:rsidRPr="00A1083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10838">
              <w:rPr>
                <w:rFonts w:eastAsia="Calibri"/>
                <w:b/>
                <w:sz w:val="28"/>
                <w:szCs w:val="28"/>
              </w:rPr>
              <w:t>tập</w:t>
            </w:r>
            <w:proofErr w:type="spellEnd"/>
          </w:p>
        </w:tc>
      </w:tr>
      <w:tr w:rsidR="00A36CA6" w:rsidRPr="00A36CA6" w14:paraId="22F134F2" w14:textId="77777777" w:rsidTr="00DE530B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9D68" w14:textId="77777777" w:rsidR="00A36CA6" w:rsidRDefault="00A36CA6" w:rsidP="00A36CA6">
            <w:pPr>
              <w:rPr>
                <w:b/>
                <w:sz w:val="28"/>
                <w:szCs w:val="28"/>
              </w:rPr>
            </w:pPr>
            <w:r w:rsidRPr="00A10838">
              <w:rPr>
                <w:rFonts w:eastAsia="Calibri"/>
                <w:b/>
                <w:sz w:val="28"/>
                <w:szCs w:val="28"/>
              </w:rPr>
              <w:t xml:space="preserve">4. </w:t>
            </w:r>
            <w:proofErr w:type="spellStart"/>
            <w:r w:rsidRPr="00A10838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A1083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10838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A1083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10838">
              <w:rPr>
                <w:rFonts w:eastAsia="Calibri"/>
                <w:b/>
                <w:sz w:val="28"/>
                <w:szCs w:val="28"/>
              </w:rPr>
              <w:t>vận</w:t>
            </w:r>
            <w:proofErr w:type="spellEnd"/>
            <w:r w:rsidRPr="00A10838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10838">
              <w:rPr>
                <w:rFonts w:eastAsia="Calibri"/>
                <w:b/>
                <w:sz w:val="28"/>
                <w:szCs w:val="28"/>
              </w:rPr>
              <w:t>dụng</w:t>
            </w:r>
            <w:proofErr w:type="spellEnd"/>
            <w:r w:rsidRPr="00A1083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A10838">
              <w:rPr>
                <w:rFonts w:eastAsia="Calibri"/>
                <w:sz w:val="28"/>
                <w:szCs w:val="28"/>
              </w:rPr>
              <w:t xml:space="preserve">(2 </w:t>
            </w:r>
            <w:proofErr w:type="spellStart"/>
            <w:r w:rsidRPr="00A10838">
              <w:rPr>
                <w:rFonts w:eastAsia="Calibri"/>
                <w:sz w:val="28"/>
                <w:szCs w:val="28"/>
              </w:rPr>
              <w:t>phút</w:t>
            </w:r>
            <w:proofErr w:type="spellEnd"/>
            <w:r w:rsidRPr="00A10838">
              <w:rPr>
                <w:rFonts w:eastAsia="Calibri"/>
                <w:sz w:val="28"/>
                <w:szCs w:val="28"/>
              </w:rPr>
              <w:t>)</w:t>
            </w:r>
            <w:r w:rsidRPr="0088299C">
              <w:rPr>
                <w:b/>
                <w:sz w:val="28"/>
                <w:szCs w:val="28"/>
              </w:rPr>
              <w:t xml:space="preserve"> </w:t>
            </w:r>
          </w:p>
          <w:p w14:paraId="77674A9C" w14:textId="77777777" w:rsidR="00A36CA6" w:rsidRPr="00A36CA6" w:rsidRDefault="00A36CA6" w:rsidP="00A36CA6">
            <w:pPr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A36CA6">
              <w:rPr>
                <w:b/>
                <w:sz w:val="28"/>
                <w:szCs w:val="28"/>
              </w:rPr>
              <w:t>Mục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tiêu</w:t>
            </w:r>
            <w:proofErr w:type="spellEnd"/>
            <w:r w:rsidRPr="00A36CA6">
              <w:rPr>
                <w:b/>
                <w:sz w:val="28"/>
                <w:szCs w:val="28"/>
              </w:rPr>
              <w:t>:</w:t>
            </w:r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Giúp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những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học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sinh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mở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rộng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thêm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kiến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thức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của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mình</w:t>
            </w:r>
            <w:proofErr w:type="spellEnd"/>
            <w:r w:rsidRPr="00A36CA6">
              <w:rPr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sz w:val="28"/>
                <w:szCs w:val="28"/>
              </w:rPr>
              <w:t>và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thực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hành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vẽ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màu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được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vật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theo</w:t>
            </w:r>
            <w:proofErr w:type="spellEnd"/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sz w:val="28"/>
                <w:szCs w:val="28"/>
              </w:rPr>
              <w:t>mẫu</w:t>
            </w:r>
            <w:proofErr w:type="spellEnd"/>
            <w:r w:rsidRPr="00A36CA6">
              <w:rPr>
                <w:sz w:val="28"/>
                <w:szCs w:val="28"/>
              </w:rPr>
              <w:t>.</w:t>
            </w:r>
          </w:p>
          <w:p w14:paraId="50A64CD7" w14:textId="77777777" w:rsidR="00A36CA6" w:rsidRPr="00A36CA6" w:rsidRDefault="00A36CA6" w:rsidP="00A36CA6">
            <w:pPr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A36CA6">
              <w:rPr>
                <w:b/>
                <w:sz w:val="28"/>
                <w:szCs w:val="28"/>
              </w:rPr>
              <w:t>Nội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dung:</w:t>
            </w:r>
            <w:r w:rsidRPr="00A36CA6">
              <w:rPr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GV</w:t>
            </w:r>
          </w:p>
          <w:p w14:paraId="16DEABD9" w14:textId="77777777" w:rsidR="00A36CA6" w:rsidRPr="00A36CA6" w:rsidRDefault="00A36CA6" w:rsidP="00A36CA6">
            <w:pPr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c) </w:t>
            </w:r>
            <w:proofErr w:type="spellStart"/>
            <w:r w:rsidRPr="00A36CA6">
              <w:rPr>
                <w:b/>
                <w:sz w:val="28"/>
                <w:szCs w:val="28"/>
              </w:rPr>
              <w:t>Sản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phẩm</w:t>
            </w:r>
            <w:proofErr w:type="spellEnd"/>
            <w:r w:rsidRPr="00A36CA6">
              <w:rPr>
                <w:b/>
                <w:sz w:val="28"/>
                <w:szCs w:val="28"/>
              </w:rPr>
              <w:t>:</w:t>
            </w:r>
            <w:r w:rsidRPr="00A36CA6">
              <w:rPr>
                <w:sz w:val="28"/>
                <w:szCs w:val="28"/>
              </w:rPr>
              <w:t xml:space="preserve"> </w:t>
            </w:r>
            <w:r w:rsidRPr="00A36CA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vẽ</w:t>
            </w:r>
            <w:proofErr w:type="spellEnd"/>
          </w:p>
          <w:p w14:paraId="77737234" w14:textId="77777777" w:rsidR="00A36CA6" w:rsidRPr="00A36CA6" w:rsidRDefault="00A36CA6" w:rsidP="00A36CA6">
            <w:pPr>
              <w:rPr>
                <w:sz w:val="28"/>
                <w:szCs w:val="28"/>
              </w:rPr>
            </w:pPr>
            <w:r w:rsidRPr="00A36CA6">
              <w:rPr>
                <w:b/>
                <w:sz w:val="28"/>
                <w:szCs w:val="28"/>
              </w:rPr>
              <w:t xml:space="preserve">d) </w:t>
            </w:r>
            <w:proofErr w:type="spellStart"/>
            <w:r w:rsidRPr="00A36CA6">
              <w:rPr>
                <w:b/>
                <w:sz w:val="28"/>
                <w:szCs w:val="28"/>
              </w:rPr>
              <w:t>Tổ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chức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thực</w:t>
            </w:r>
            <w:proofErr w:type="spellEnd"/>
            <w:r w:rsidRPr="00A36C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A36CA6" w:rsidRPr="00A36CA6" w14:paraId="40D3CE8E" w14:textId="77777777" w:rsidTr="004D122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EBBA" w14:textId="77777777" w:rsidR="00A36CA6" w:rsidRPr="00A36CA6" w:rsidRDefault="00A36CA6" w:rsidP="00A36CA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36CA6">
              <w:rPr>
                <w:color w:val="000000"/>
                <w:sz w:val="28"/>
                <w:szCs w:val="28"/>
              </w:rPr>
              <w:t>Sưu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tầm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6CA6">
              <w:rPr>
                <w:color w:val="000000"/>
                <w:sz w:val="28"/>
                <w:szCs w:val="28"/>
              </w:rPr>
              <w:t>tranh,ảnh</w:t>
            </w:r>
            <w:proofErr w:type="spellEnd"/>
            <w:proofErr w:type="gram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sĩ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tạp</w:t>
            </w:r>
            <w:proofErr w:type="spellEnd"/>
            <w:r w:rsidRPr="00A36C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6CA6">
              <w:rPr>
                <w:color w:val="000000"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800CF" w14:textId="77777777" w:rsidR="00A36CA6" w:rsidRPr="00A36CA6" w:rsidRDefault="00A36CA6" w:rsidP="00A36CA6">
            <w:pPr>
              <w:rPr>
                <w:b/>
                <w:color w:val="000000"/>
                <w:sz w:val="28"/>
                <w:szCs w:val="28"/>
              </w:rPr>
            </w:pPr>
            <w:r w:rsidRPr="007E3F38">
              <w:rPr>
                <w:b/>
                <w:color w:val="000000"/>
                <w:sz w:val="28"/>
                <w:szCs w:val="28"/>
              </w:rPr>
              <w:t>4:</w:t>
            </w:r>
            <w:r w:rsidRPr="009F594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949"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9F594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949"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</w:p>
        </w:tc>
      </w:tr>
    </w:tbl>
    <w:p w14:paraId="18A7F0C2" w14:textId="77777777" w:rsidR="00A36CA6" w:rsidRPr="00A10838" w:rsidRDefault="00A36CA6" w:rsidP="00A36CA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838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A10838">
        <w:rPr>
          <w:rFonts w:ascii="Times New Roman" w:hAnsi="Times New Roman" w:cs="Times New Roman"/>
          <w:b/>
          <w:i/>
          <w:sz w:val="28"/>
          <w:szCs w:val="28"/>
          <w:lang w:val="nl-NL"/>
        </w:rPr>
        <w:t>Hướng dẫn học sinh học ở nhà và chuẩn</w:t>
      </w:r>
      <w:r w:rsidRPr="00A10838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A10838">
        <w:rPr>
          <w:rFonts w:ascii="Times New Roman" w:hAnsi="Times New Roman" w:cs="Times New Roman"/>
          <w:b/>
          <w:i/>
          <w:sz w:val="28"/>
          <w:szCs w:val="28"/>
          <w:lang w:val="nl-NL"/>
        </w:rPr>
        <w:t>bị cho bài sau</w:t>
      </w:r>
      <w:r w:rsidRPr="00A10838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A10838">
        <w:rPr>
          <w:rFonts w:ascii="Times New Roman" w:hAnsi="Times New Roman" w:cs="Times New Roman"/>
          <w:i/>
          <w:sz w:val="28"/>
          <w:szCs w:val="28"/>
          <w:lang w:val="vi-VN"/>
        </w:rPr>
        <w:t>(1 phút)</w:t>
      </w:r>
    </w:p>
    <w:p w14:paraId="7DCC0DC7" w14:textId="77777777" w:rsidR="00A36CA6" w:rsidRPr="00A36CA6" w:rsidRDefault="00A36CA6" w:rsidP="00A36CA6">
      <w:p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Hướng</w:t>
      </w:r>
      <w:proofErr w:type="spellEnd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dẫn</w:t>
      </w:r>
      <w:proofErr w:type="spellEnd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b/>
          <w:color w:val="000000"/>
          <w:sz w:val="28"/>
          <w:szCs w:val="28"/>
        </w:rPr>
        <w:t>nhà</w:t>
      </w:r>
      <w:proofErr w:type="spellEnd"/>
    </w:p>
    <w:p w14:paraId="18397A31" w14:textId="0DC16CD4" w:rsidR="00A36CA6" w:rsidRPr="00A36CA6" w:rsidRDefault="00A36CA6" w:rsidP="00A36CA6">
      <w:pPr>
        <w:spacing w:before="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6CA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3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7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ED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t</w:t>
      </w:r>
      <w:r w:rsidR="00ED3271">
        <w:rPr>
          <w:rFonts w:ascii="Times New Roman" w:hAnsi="Times New Roman" w:cs="Times New Roman"/>
          <w:sz w:val="28"/>
          <w:szCs w:val="28"/>
        </w:rPr>
        <w:t>ranh</w:t>
      </w:r>
      <w:proofErr w:type="spellEnd"/>
      <w:r w:rsidR="00ED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7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ED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7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ED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7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ED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7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ED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71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ED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71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9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26E">
        <w:rPr>
          <w:rFonts w:ascii="Times New Roman" w:hAnsi="Times New Roman" w:cs="Times New Roman"/>
          <w:sz w:val="28"/>
          <w:szCs w:val="28"/>
        </w:rPr>
        <w:t>hương</w:t>
      </w:r>
      <w:proofErr w:type="spellEnd"/>
    </w:p>
    <w:p w14:paraId="701156AE" w14:textId="77777777" w:rsidR="00A36CA6" w:rsidRPr="00A10838" w:rsidRDefault="00A36CA6" w:rsidP="00A36CA6">
      <w:pPr>
        <w:pStyle w:val="BodyTextIndent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A10838">
        <w:rPr>
          <w:rFonts w:ascii="Times New Roman" w:hAnsi="Times New Roman" w:cs="Times New Roman"/>
          <w:b/>
          <w:bCs/>
          <w:sz w:val="28"/>
          <w:szCs w:val="28"/>
        </w:rPr>
        <w:t>* RÚT KINH NGHIỆM.</w:t>
      </w:r>
    </w:p>
    <w:p w14:paraId="643749D8" w14:textId="77777777" w:rsidR="00A36CA6" w:rsidRPr="00A10838" w:rsidRDefault="00A36CA6" w:rsidP="00A36CA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838">
        <w:rPr>
          <w:rFonts w:ascii="Times New Roman" w:hAnsi="Times New Roman" w:cs="Times New Roman"/>
          <w:sz w:val="28"/>
          <w:szCs w:val="28"/>
          <w:lang w:val="vi-VN"/>
        </w:rPr>
        <w:t>- Nội dung:.......................................</w:t>
      </w:r>
      <w:r w:rsidRPr="00A10838">
        <w:rPr>
          <w:rFonts w:ascii="Times New Roman" w:hAnsi="Times New Roman" w:cs="Times New Roman"/>
          <w:sz w:val="28"/>
          <w:szCs w:val="28"/>
        </w:rPr>
        <w:t>.</w:t>
      </w:r>
      <w:r w:rsidRPr="00A10838">
        <w:rPr>
          <w:rFonts w:ascii="Times New Roman" w:hAnsi="Times New Roman" w:cs="Times New Roman"/>
          <w:sz w:val="28"/>
          <w:szCs w:val="28"/>
          <w:lang w:val="vi-VN"/>
        </w:rPr>
        <w:t>....................................</w:t>
      </w:r>
      <w:r w:rsidRPr="00A10838">
        <w:rPr>
          <w:rFonts w:ascii="Times New Roman" w:hAnsi="Times New Roman" w:cs="Times New Roman"/>
          <w:sz w:val="28"/>
          <w:szCs w:val="28"/>
        </w:rPr>
        <w:t>.......</w:t>
      </w:r>
      <w:r w:rsidRPr="00A10838">
        <w:rPr>
          <w:rFonts w:ascii="Times New Roman" w:hAnsi="Times New Roman" w:cs="Times New Roman"/>
          <w:sz w:val="28"/>
          <w:szCs w:val="28"/>
          <w:lang w:val="vi-VN"/>
        </w:rPr>
        <w:t>.........</w:t>
      </w:r>
      <w:r w:rsidRPr="00A10838">
        <w:rPr>
          <w:rFonts w:ascii="Times New Roman" w:hAnsi="Times New Roman" w:cs="Times New Roman"/>
          <w:sz w:val="28"/>
          <w:szCs w:val="28"/>
        </w:rPr>
        <w:t>............</w:t>
      </w:r>
    </w:p>
    <w:p w14:paraId="3818CE64" w14:textId="77777777" w:rsidR="00A36CA6" w:rsidRPr="00A10838" w:rsidRDefault="00A36CA6" w:rsidP="00A36CA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A10838">
        <w:rPr>
          <w:rFonts w:ascii="Times New Roman" w:hAnsi="Times New Roman" w:cs="Times New Roman"/>
          <w:sz w:val="28"/>
          <w:szCs w:val="28"/>
          <w:lang w:val="vi-VN"/>
        </w:rPr>
        <w:t>- Phương pháp:.........................</w:t>
      </w:r>
      <w:r w:rsidRPr="00A10838">
        <w:rPr>
          <w:rFonts w:ascii="Times New Roman" w:hAnsi="Times New Roman" w:cs="Times New Roman"/>
          <w:sz w:val="28"/>
          <w:szCs w:val="28"/>
        </w:rPr>
        <w:t>...</w:t>
      </w:r>
      <w:r w:rsidRPr="00A10838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</w:t>
      </w:r>
      <w:r w:rsidRPr="00A10838">
        <w:rPr>
          <w:rFonts w:ascii="Times New Roman" w:hAnsi="Times New Roman" w:cs="Times New Roman"/>
          <w:sz w:val="28"/>
          <w:szCs w:val="28"/>
        </w:rPr>
        <w:t>...........</w:t>
      </w:r>
      <w:r w:rsidRPr="00A10838">
        <w:rPr>
          <w:rFonts w:ascii="Times New Roman" w:hAnsi="Times New Roman" w:cs="Times New Roman"/>
          <w:sz w:val="28"/>
          <w:szCs w:val="28"/>
          <w:lang w:val="vi-VN"/>
        </w:rPr>
        <w:t>.....</w:t>
      </w:r>
      <w:r w:rsidRPr="00A10838">
        <w:rPr>
          <w:rFonts w:ascii="Times New Roman" w:hAnsi="Times New Roman" w:cs="Times New Roman"/>
          <w:sz w:val="28"/>
          <w:szCs w:val="28"/>
        </w:rPr>
        <w:t>….</w:t>
      </w:r>
    </w:p>
    <w:p w14:paraId="2AB2B3E3" w14:textId="77777777" w:rsidR="00A36CA6" w:rsidRPr="00A10838" w:rsidRDefault="00A36CA6" w:rsidP="00A36CA6">
      <w:pPr>
        <w:spacing w:before="0" w:after="0"/>
        <w:rPr>
          <w:rFonts w:ascii="Times New Roman" w:hAnsi="Times New Roman" w:cs="Times New Roman"/>
          <w:sz w:val="28"/>
          <w:szCs w:val="28"/>
          <w:lang w:val="vi-VN"/>
        </w:rPr>
      </w:pPr>
      <w:r w:rsidRPr="00A10838">
        <w:rPr>
          <w:rFonts w:ascii="Times New Roman" w:hAnsi="Times New Roman" w:cs="Times New Roman"/>
          <w:sz w:val="28"/>
          <w:szCs w:val="28"/>
          <w:lang w:val="vi-VN"/>
        </w:rPr>
        <w:t>- Thời gian:.....................................</w:t>
      </w:r>
      <w:r w:rsidRPr="00A10838">
        <w:rPr>
          <w:rFonts w:ascii="Times New Roman" w:hAnsi="Times New Roman" w:cs="Times New Roman"/>
          <w:sz w:val="28"/>
          <w:szCs w:val="28"/>
        </w:rPr>
        <w:t>....</w:t>
      </w:r>
      <w:r w:rsidRPr="00A10838">
        <w:rPr>
          <w:rFonts w:ascii="Times New Roman" w:hAnsi="Times New Roman" w:cs="Times New Roman"/>
          <w:sz w:val="28"/>
          <w:szCs w:val="28"/>
          <w:lang w:val="vi-VN"/>
        </w:rPr>
        <w:t>..................................</w:t>
      </w:r>
      <w:r w:rsidRPr="00A10838">
        <w:rPr>
          <w:rFonts w:ascii="Times New Roman" w:hAnsi="Times New Roman" w:cs="Times New Roman"/>
          <w:sz w:val="28"/>
          <w:szCs w:val="28"/>
        </w:rPr>
        <w:t>............</w:t>
      </w:r>
      <w:r w:rsidRPr="00A10838"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</w:p>
    <w:p w14:paraId="24ABD1F9" w14:textId="77777777" w:rsidR="004D122F" w:rsidRPr="00A36CA6" w:rsidRDefault="00A36CA6" w:rsidP="00A36CA6">
      <w:pPr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838">
        <w:rPr>
          <w:rFonts w:ascii="Times New Roman" w:hAnsi="Times New Roman" w:cs="Times New Roman"/>
          <w:b/>
          <w:bCs/>
          <w:sz w:val="28"/>
          <w:szCs w:val="28"/>
          <w:lang w:val="fr-FR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_____________o0o_______________</w:t>
      </w:r>
    </w:p>
    <w:p w14:paraId="6EA3145F" w14:textId="77777777" w:rsidR="00DE390F" w:rsidRPr="00A36CA6" w:rsidRDefault="00DE390F" w:rsidP="00A36CA6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DE390F" w:rsidRPr="00A36CA6" w:rsidSect="006F13D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444"/>
    <w:multiLevelType w:val="hybridMultilevel"/>
    <w:tmpl w:val="C73AACE2"/>
    <w:lvl w:ilvl="0" w:tplc="D5A49D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F9B"/>
    <w:multiLevelType w:val="hybridMultilevel"/>
    <w:tmpl w:val="6E4606E4"/>
    <w:lvl w:ilvl="0" w:tplc="367E0E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C48B8"/>
    <w:multiLevelType w:val="hybridMultilevel"/>
    <w:tmpl w:val="ECA4E12A"/>
    <w:lvl w:ilvl="0" w:tplc="0DDE75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678">
    <w:abstractNumId w:val="1"/>
  </w:num>
  <w:num w:numId="2" w16cid:durableId="395783820">
    <w:abstractNumId w:val="0"/>
  </w:num>
  <w:num w:numId="3" w16cid:durableId="48852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2F"/>
    <w:rsid w:val="000B6C1C"/>
    <w:rsid w:val="00181015"/>
    <w:rsid w:val="00196916"/>
    <w:rsid w:val="00205902"/>
    <w:rsid w:val="003A53EB"/>
    <w:rsid w:val="004A3F32"/>
    <w:rsid w:val="004D122F"/>
    <w:rsid w:val="005C2E94"/>
    <w:rsid w:val="006F13DF"/>
    <w:rsid w:val="00720D25"/>
    <w:rsid w:val="0092326E"/>
    <w:rsid w:val="00A36CA6"/>
    <w:rsid w:val="00A52CFF"/>
    <w:rsid w:val="00DE390F"/>
    <w:rsid w:val="00E014AD"/>
    <w:rsid w:val="00E26A1B"/>
    <w:rsid w:val="00E27390"/>
    <w:rsid w:val="00E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794F"/>
  <w15:docId w15:val="{AEBBBBCB-D3ED-4D5D-B016-3239D85F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D122F"/>
    <w:pPr>
      <w:spacing w:before="0" w:after="0"/>
      <w:ind w:firstLine="0"/>
      <w:jc w:val="left"/>
    </w:pPr>
    <w:rPr>
      <w:rFonts w:ascii="Cambria" w:eastAsia="SimSun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122F"/>
    <w:rPr>
      <w:rFonts w:ascii="Cambria" w:eastAsia="SimSun" w:hAnsi="Cambria" w:cs="Times New Roman"/>
    </w:rPr>
  </w:style>
  <w:style w:type="table" w:customStyle="1" w:styleId="Style17">
    <w:name w:val="_Style 17"/>
    <w:basedOn w:val="TableNormal"/>
    <w:rsid w:val="004D122F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D12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2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6CA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6CA6"/>
  </w:style>
  <w:style w:type="paragraph" w:styleId="ListParagraph">
    <w:name w:val="List Paragraph"/>
    <w:basedOn w:val="Normal"/>
    <w:uiPriority w:val="34"/>
    <w:qFormat/>
    <w:rsid w:val="00E2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VNN.R9</dc:creator>
  <cp:lastModifiedBy>Administrator</cp:lastModifiedBy>
  <cp:revision>2</cp:revision>
  <dcterms:created xsi:type="dcterms:W3CDTF">2024-01-28T13:06:00Z</dcterms:created>
  <dcterms:modified xsi:type="dcterms:W3CDTF">2024-01-28T13:06:00Z</dcterms:modified>
</cp:coreProperties>
</file>