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D6DD7" w:rsidRPr="002D6DD7" w:rsidTr="005F16FE">
        <w:tc>
          <w:tcPr>
            <w:tcW w:w="4811" w:type="dxa"/>
          </w:tcPr>
          <w:tbl>
            <w:tblPr>
              <w:tblW w:w="9636" w:type="dxa"/>
              <w:tblLook w:val="01E0" w:firstRow="1" w:lastRow="1" w:firstColumn="1" w:lastColumn="1" w:noHBand="0" w:noVBand="0"/>
            </w:tblPr>
            <w:tblGrid>
              <w:gridCol w:w="7919"/>
              <w:gridCol w:w="1717"/>
            </w:tblGrid>
            <w:tr w:rsidR="002D6DD7" w:rsidRPr="002D6DD7" w:rsidTr="005F16FE">
              <w:trPr>
                <w:trHeight w:val="551"/>
              </w:trPr>
              <w:tc>
                <w:tcPr>
                  <w:tcW w:w="7919" w:type="dxa"/>
                  <w:hideMark/>
                </w:tcPr>
                <w:p w:rsidR="002D6DD7" w:rsidRPr="002D6DD7" w:rsidRDefault="002D6DD7" w:rsidP="002D6DD7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</w:pPr>
                  <w:r w:rsidRPr="002D6DD7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Ngày soạ</w:t>
                  </w:r>
                  <w:r w:rsidR="00057747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 xml:space="preserve">n: </w:t>
                  </w:r>
                  <w:r w:rsidR="002E64EC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4</w:t>
                  </w:r>
                  <w:r w:rsidR="00057747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/11</w:t>
                  </w:r>
                  <w:r w:rsidR="007D3CFD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/202</w:t>
                  </w:r>
                  <w:r w:rsidR="002E64EC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6DD7" w:rsidRPr="002D6DD7" w:rsidRDefault="002D6DD7" w:rsidP="002D6DD7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  <w:lang w:val="es-ES"/>
                    </w:rPr>
                  </w:pPr>
                  <w:r w:rsidRPr="002D6DD7">
                    <w:rPr>
                      <w:rFonts w:ascii="Times New Roman" w:hAnsi="Times New Roman"/>
                      <w:b/>
                      <w:sz w:val="28"/>
                      <w:szCs w:val="28"/>
                      <w:lang w:val="es-ES"/>
                    </w:rPr>
                    <w:t>Tuầ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es-ES"/>
                    </w:rPr>
                    <w:t>n 10</w:t>
                  </w:r>
                </w:p>
                <w:p w:rsidR="002D6DD7" w:rsidRPr="002D6DD7" w:rsidRDefault="002D6DD7" w:rsidP="002D6DD7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</w:pPr>
                  <w:r w:rsidRPr="002D6DD7"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Tiết 1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s-ES"/>
                    </w:rPr>
                    <w:t>9</w:t>
                  </w:r>
                </w:p>
              </w:tc>
            </w:tr>
          </w:tbl>
          <w:p w:rsidR="002D6DD7" w:rsidRPr="002D6DD7" w:rsidRDefault="002D6DD7" w:rsidP="002D6DD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094EF1" w:rsidRPr="00F04AD4" w:rsidRDefault="00094EF1" w:rsidP="00094EF1">
      <w:pPr>
        <w:jc w:val="center"/>
        <w:rPr>
          <w:rFonts w:ascii="Times New Roman" w:hAnsi="Times New Roman"/>
          <w:b/>
          <w:sz w:val="28"/>
          <w:szCs w:val="28"/>
          <w:lang w:val="es-ES"/>
        </w:rPr>
      </w:pPr>
      <w:r w:rsidRPr="00F04AD4">
        <w:rPr>
          <w:rFonts w:ascii="Times New Roman" w:hAnsi="Times New Roman"/>
          <w:b/>
          <w:i/>
          <w:sz w:val="28"/>
          <w:szCs w:val="28"/>
          <w:lang w:val="es-ES"/>
        </w:rPr>
        <w:t>Chương II</w:t>
      </w:r>
      <w:r w:rsidRPr="00F04AD4">
        <w:rPr>
          <w:rFonts w:ascii="Times New Roman" w:hAnsi="Times New Roman"/>
          <w:b/>
          <w:caps/>
          <w:sz w:val="28"/>
          <w:szCs w:val="28"/>
          <w:lang w:val="es-ES"/>
        </w:rPr>
        <w:t>:  HÀM SỐ BẬC NHẤT</w:t>
      </w:r>
    </w:p>
    <w:p w:rsidR="00094EF1" w:rsidRPr="00F04AD4" w:rsidRDefault="00BC5EC5" w:rsidP="00094EF1">
      <w:pPr>
        <w:jc w:val="center"/>
        <w:rPr>
          <w:rFonts w:ascii="Times New Roman" w:hAnsi="Times New Roman"/>
          <w:b/>
          <w:sz w:val="28"/>
          <w:szCs w:val="28"/>
          <w:u w:val="single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</w:t>
      </w:r>
      <w:r w:rsidR="00094EF1" w:rsidRPr="00F04AD4">
        <w:rPr>
          <w:rFonts w:ascii="Times New Roman" w:hAnsi="Times New Roman"/>
          <w:b/>
          <w:sz w:val="28"/>
          <w:szCs w:val="28"/>
          <w:lang w:val="es-ES"/>
        </w:rPr>
        <w:t>HẮC LẠI VÀ BỔ SUNG CÁC KHÁI NIỆM VỀ HÀM SỐ</w:t>
      </w:r>
    </w:p>
    <w:p w:rsidR="00492ED9" w:rsidRPr="00EA5B84" w:rsidRDefault="00492ED9" w:rsidP="00492ED9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4"/>
        </w:rPr>
      </w:pPr>
      <w:r w:rsidRPr="00EA5B84">
        <w:rPr>
          <w:rFonts w:ascii="Times New Roman" w:eastAsia="Times New Roman" w:hAnsi="Times New Roman"/>
          <w:b/>
          <w:color w:val="000000" w:themeColor="text1"/>
          <w:sz w:val="28"/>
          <w:szCs w:val="24"/>
        </w:rPr>
        <w:t>I/MỤC TIÊU :</w:t>
      </w:r>
    </w:p>
    <w:p w:rsidR="00094EF1" w:rsidRDefault="00E3520C" w:rsidP="00492ED9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</w:pPr>
      <w:r w:rsidRPr="00EA5B84"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  <w:t>1. K</w:t>
      </w:r>
      <w:r w:rsidR="00492ED9" w:rsidRPr="00EA5B84"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  <w:t xml:space="preserve">iến thức: </w:t>
      </w:r>
    </w:p>
    <w:p w:rsidR="00094EF1" w:rsidRPr="00F04AD4" w:rsidRDefault="00094EF1" w:rsidP="00094EF1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>- Phát biểu được các khái niệm liên quan đến hàm số. Cho được ví dụ về hàm số</w:t>
      </w:r>
    </w:p>
    <w:p w:rsidR="00094EF1" w:rsidRPr="00F04AD4" w:rsidRDefault="00094EF1" w:rsidP="00094EF1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 xml:space="preserve">- Vẽ được đồ thị của hàm số. </w:t>
      </w:r>
    </w:p>
    <w:p w:rsidR="00094EF1" w:rsidRPr="00094EF1" w:rsidRDefault="00094EF1" w:rsidP="00094EF1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 xml:space="preserve">- Nhận biết được tính đồng biến, nghịch biến của một hàm số. </w:t>
      </w:r>
    </w:p>
    <w:p w:rsidR="00492ED9" w:rsidRDefault="00E3520C" w:rsidP="00492ED9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</w:pPr>
      <w:r w:rsidRPr="00EA5B84"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  <w:t>2. K</w:t>
      </w:r>
      <w:r w:rsidR="00492ED9" w:rsidRPr="00EA5B84">
        <w:rPr>
          <w:rFonts w:ascii="Times New Roman" w:eastAsia="Times New Roman" w:hAnsi="Times New Roman"/>
          <w:b/>
          <w:i/>
          <w:color w:val="000000" w:themeColor="text1"/>
          <w:sz w:val="28"/>
          <w:szCs w:val="24"/>
        </w:rPr>
        <w:t xml:space="preserve">ỹ năng: </w:t>
      </w:r>
    </w:p>
    <w:p w:rsidR="00AF7572" w:rsidRDefault="00AF7572" w:rsidP="00AF7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 xml:space="preserve">- </w:t>
      </w:r>
      <w:r w:rsidRPr="00F04AD4">
        <w:rPr>
          <w:rFonts w:ascii="Times New Roman" w:hAnsi="Times New Roman"/>
          <w:sz w:val="28"/>
          <w:szCs w:val="28"/>
          <w:lang w:val="es-ES"/>
        </w:rPr>
        <w:t>Vẽ được chính xác đồ thị của hàm số.</w:t>
      </w:r>
    </w:p>
    <w:p w:rsidR="00AF7572" w:rsidRPr="00F04AD4" w:rsidRDefault="00AF7572" w:rsidP="00AF7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 xml:space="preserve">- </w:t>
      </w:r>
      <w:r w:rsidRPr="00F04AD4">
        <w:rPr>
          <w:rFonts w:ascii="Times New Roman" w:hAnsi="Times New Roman"/>
          <w:sz w:val="28"/>
          <w:szCs w:val="28"/>
          <w:lang w:val="es-ES"/>
        </w:rPr>
        <w:t>Biết các cách cho một hàm số.</w:t>
      </w:r>
    </w:p>
    <w:p w:rsidR="00AF7572" w:rsidRPr="00AF7572" w:rsidRDefault="00AF7572" w:rsidP="00AF7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 xml:space="preserve">- </w:t>
      </w:r>
      <w:r w:rsidRPr="00F04AD4">
        <w:rPr>
          <w:rFonts w:ascii="Times New Roman" w:hAnsi="Times New Roman"/>
          <w:sz w:val="28"/>
          <w:szCs w:val="28"/>
          <w:lang w:val="es-ES"/>
        </w:rPr>
        <w:t>Tính được giá trị của hàm số tại điểm bất kì.</w:t>
      </w:r>
    </w:p>
    <w:p w:rsidR="00E3520C" w:rsidRPr="00E3520C" w:rsidRDefault="00E3520C" w:rsidP="00E3520C">
      <w:pPr>
        <w:keepNext/>
        <w:keepLines/>
        <w:spacing w:after="0"/>
        <w:outlineLvl w:val="1"/>
        <w:rPr>
          <w:rFonts w:ascii="Times New Roman" w:eastAsiaTheme="majorEastAsia" w:hAnsi="Times New Roman"/>
          <w:bCs/>
          <w:i/>
          <w:color w:val="000000" w:themeColor="text1"/>
          <w:sz w:val="28"/>
          <w:szCs w:val="28"/>
        </w:rPr>
      </w:pPr>
      <w:r w:rsidRPr="00E3520C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</w:rPr>
        <w:t>3.  Năng lực , phẩm chất</w:t>
      </w:r>
    </w:p>
    <w:p w:rsidR="003F4999" w:rsidRPr="00F04AD4" w:rsidRDefault="003F4999" w:rsidP="003F4999">
      <w:pPr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>- Năng lự</w:t>
      </w:r>
      <w:r>
        <w:rPr>
          <w:rFonts w:ascii="Times New Roman" w:hAnsi="Times New Roman"/>
          <w:sz w:val="28"/>
          <w:szCs w:val="28"/>
          <w:lang w:val="es-ES"/>
        </w:rPr>
        <w:t>c tính toán,  n</w:t>
      </w:r>
      <w:r w:rsidRPr="00F04AD4">
        <w:rPr>
          <w:rFonts w:ascii="Times New Roman" w:hAnsi="Times New Roman"/>
          <w:sz w:val="28"/>
          <w:szCs w:val="28"/>
          <w:lang w:val="es-ES"/>
        </w:rPr>
        <w:t>ăng lực giải quyết vấn đề</w:t>
      </w:r>
      <w:r>
        <w:rPr>
          <w:rFonts w:ascii="Times New Roman" w:hAnsi="Times New Roman"/>
          <w:sz w:val="28"/>
          <w:szCs w:val="28"/>
          <w:lang w:val="es-ES"/>
        </w:rPr>
        <w:t>, n</w:t>
      </w:r>
      <w:r w:rsidRPr="00F04AD4">
        <w:rPr>
          <w:rFonts w:ascii="Times New Roman" w:hAnsi="Times New Roman"/>
          <w:sz w:val="28"/>
          <w:szCs w:val="28"/>
          <w:lang w:val="es-ES"/>
        </w:rPr>
        <w:t>ăng lực hợp tác.</w:t>
      </w:r>
    </w:p>
    <w:p w:rsidR="003F4999" w:rsidRDefault="003F4999" w:rsidP="003F4999">
      <w:pPr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>- Năng lực ngôn ngữ</w:t>
      </w:r>
      <w:r>
        <w:rPr>
          <w:rFonts w:ascii="Times New Roman" w:hAnsi="Times New Roman"/>
          <w:sz w:val="28"/>
          <w:szCs w:val="28"/>
          <w:lang w:val="es-ES"/>
        </w:rPr>
        <w:t>, n</w:t>
      </w:r>
      <w:r w:rsidRPr="00F04AD4">
        <w:rPr>
          <w:rFonts w:ascii="Times New Roman" w:hAnsi="Times New Roman"/>
          <w:sz w:val="28"/>
          <w:szCs w:val="28"/>
          <w:lang w:val="es-ES"/>
        </w:rPr>
        <w:t>ăng lực giao tiế</w:t>
      </w:r>
      <w:r>
        <w:rPr>
          <w:rFonts w:ascii="Times New Roman" w:hAnsi="Times New Roman"/>
          <w:sz w:val="28"/>
          <w:szCs w:val="28"/>
          <w:lang w:val="es-ES"/>
        </w:rPr>
        <w:t>p, n</w:t>
      </w:r>
      <w:r w:rsidRPr="00F04AD4">
        <w:rPr>
          <w:rFonts w:ascii="Times New Roman" w:hAnsi="Times New Roman"/>
          <w:sz w:val="28"/>
          <w:szCs w:val="28"/>
          <w:lang w:val="es-ES"/>
        </w:rPr>
        <w:t>ăng lực tự học.</w:t>
      </w:r>
    </w:p>
    <w:p w:rsidR="003F4999" w:rsidRPr="00F04AD4" w:rsidRDefault="003F4999" w:rsidP="003F4999">
      <w:pPr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>- Phẩm chất: tự tin, tự chủ</w:t>
      </w:r>
    </w:p>
    <w:p w:rsidR="00E3520C" w:rsidRPr="00EA5B84" w:rsidRDefault="00E3520C" w:rsidP="00E3520C">
      <w:pPr>
        <w:widowControl w:val="0"/>
        <w:tabs>
          <w:tab w:val="left" w:pos="257"/>
          <w:tab w:val="left" w:pos="1620"/>
        </w:tabs>
        <w:spacing w:before="1" w:after="0" w:line="298" w:lineRule="exact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EA5B84">
        <w:rPr>
          <w:rFonts w:ascii="Times New Roman" w:hAnsi="Times New Roman"/>
          <w:b/>
          <w:color w:val="000000" w:themeColor="text1"/>
          <w:sz w:val="28"/>
          <w:szCs w:val="28"/>
          <w:lang w:val="nl-NL" w:eastAsia="vi-VN"/>
        </w:rPr>
        <w:t xml:space="preserve">4. </w:t>
      </w:r>
      <w:r w:rsidRPr="00EA5B84">
        <w:rPr>
          <w:rFonts w:ascii="Times New Roman" w:hAnsi="Times New Roman"/>
          <w:b/>
          <w:color w:val="000000" w:themeColor="text1"/>
          <w:sz w:val="28"/>
          <w:szCs w:val="28"/>
          <w:lang w:val="vi-VN" w:eastAsia="vi-VN"/>
        </w:rPr>
        <w:t>Nội dung tích hợp</w:t>
      </w:r>
      <w:r w:rsidRPr="00EA5B84">
        <w:rPr>
          <w:rFonts w:ascii="Times New Roman" w:hAnsi="Times New Roman"/>
          <w:b/>
          <w:color w:val="000000" w:themeColor="text1"/>
          <w:sz w:val="28"/>
          <w:szCs w:val="28"/>
          <w:lang w:eastAsia="vi-VN"/>
        </w:rPr>
        <w:t>, lồng ghép</w:t>
      </w:r>
      <w:r w:rsidRPr="00EA5B84">
        <w:rPr>
          <w:rFonts w:ascii="Times New Roman" w:hAnsi="Times New Roman"/>
          <w:b/>
          <w:color w:val="000000" w:themeColor="text1"/>
          <w:sz w:val="28"/>
          <w:szCs w:val="28"/>
          <w:lang w:val="nl-NL" w:eastAsia="vi-VN"/>
        </w:rPr>
        <w:t>:</w:t>
      </w:r>
    </w:p>
    <w:p w:rsidR="00E3520C" w:rsidRDefault="00E3520C" w:rsidP="00E3520C">
      <w:pPr>
        <w:widowControl w:val="0"/>
        <w:tabs>
          <w:tab w:val="left" w:pos="257"/>
          <w:tab w:val="left" w:pos="1620"/>
        </w:tabs>
        <w:spacing w:before="1" w:after="0" w:line="298" w:lineRule="exact"/>
        <w:rPr>
          <w:rFonts w:ascii="Times New Roman" w:eastAsia="Times New Roman" w:hAnsi="Times New Roman"/>
          <w:color w:val="000000" w:themeColor="text1"/>
          <w:sz w:val="26"/>
        </w:rPr>
      </w:pPr>
      <w:r w:rsidRPr="00EA5B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EA5B84">
        <w:rPr>
          <w:rFonts w:ascii="Times New Roman" w:eastAsia="Times New Roman" w:hAnsi="Times New Roman"/>
          <w:color w:val="000000" w:themeColor="text1"/>
          <w:sz w:val="26"/>
        </w:rPr>
        <w:t>GD tính trung</w:t>
      </w:r>
      <w:r w:rsidRPr="00EA5B84">
        <w:rPr>
          <w:rFonts w:ascii="Times New Roman" w:eastAsia="Times New Roman" w:hAnsi="Times New Roman"/>
          <w:color w:val="000000" w:themeColor="text1"/>
          <w:spacing w:val="-5"/>
          <w:sz w:val="26"/>
        </w:rPr>
        <w:t xml:space="preserve"> </w:t>
      </w:r>
      <w:r w:rsidRPr="00EA5B84">
        <w:rPr>
          <w:rFonts w:ascii="Times New Roman" w:eastAsia="Times New Roman" w:hAnsi="Times New Roman"/>
          <w:color w:val="000000" w:themeColor="text1"/>
          <w:sz w:val="26"/>
        </w:rPr>
        <w:t>thực, tinh thần trách</w:t>
      </w:r>
      <w:r w:rsidRPr="00EA5B84">
        <w:rPr>
          <w:rFonts w:ascii="Times New Roman" w:eastAsia="Times New Roman" w:hAnsi="Times New Roman"/>
          <w:color w:val="000000" w:themeColor="text1"/>
          <w:spacing w:val="-3"/>
          <w:sz w:val="26"/>
        </w:rPr>
        <w:t xml:space="preserve"> </w:t>
      </w:r>
      <w:r w:rsidRPr="00EA5B84">
        <w:rPr>
          <w:rFonts w:ascii="Times New Roman" w:eastAsia="Times New Roman" w:hAnsi="Times New Roman"/>
          <w:color w:val="000000" w:themeColor="text1"/>
          <w:sz w:val="26"/>
        </w:rPr>
        <w:t>nhiệm, ý thức hợp</w:t>
      </w:r>
      <w:r w:rsidRPr="00EA5B84">
        <w:rPr>
          <w:rFonts w:ascii="Times New Roman" w:eastAsia="Times New Roman" w:hAnsi="Times New Roman"/>
          <w:color w:val="000000" w:themeColor="text1"/>
          <w:spacing w:val="-4"/>
          <w:sz w:val="26"/>
        </w:rPr>
        <w:t xml:space="preserve"> </w:t>
      </w:r>
      <w:r w:rsidRPr="00EA5B84">
        <w:rPr>
          <w:rFonts w:ascii="Times New Roman" w:eastAsia="Times New Roman" w:hAnsi="Times New Roman"/>
          <w:color w:val="000000" w:themeColor="text1"/>
          <w:sz w:val="26"/>
        </w:rPr>
        <w:t>tác, đoàn</w:t>
      </w:r>
      <w:r w:rsidRPr="00EA5B84">
        <w:rPr>
          <w:rFonts w:ascii="Times New Roman" w:eastAsia="Times New Roman" w:hAnsi="Times New Roman"/>
          <w:color w:val="000000" w:themeColor="text1"/>
          <w:spacing w:val="-4"/>
          <w:sz w:val="26"/>
        </w:rPr>
        <w:t xml:space="preserve"> </w:t>
      </w:r>
      <w:r w:rsidRPr="00EA5B84">
        <w:rPr>
          <w:rFonts w:ascii="Times New Roman" w:eastAsia="Times New Roman" w:hAnsi="Times New Roman"/>
          <w:color w:val="000000" w:themeColor="text1"/>
          <w:sz w:val="26"/>
        </w:rPr>
        <w:t>kết. Biết cách phát huy các giá trị sống hoàn thành công việc được giao.</w:t>
      </w:r>
    </w:p>
    <w:p w:rsidR="00BC5EC5" w:rsidRPr="00BC5EC5" w:rsidRDefault="00BC5EC5" w:rsidP="00BC5EC5">
      <w:pPr>
        <w:pStyle w:val="NoSpacing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* Đối với HSKT: HS hiểu được </w:t>
      </w:r>
      <w:r>
        <w:rPr>
          <w:rFonts w:ascii="Times New Roman" w:hAnsi="Times New Roman"/>
          <w:color w:val="FF0000"/>
          <w:sz w:val="28"/>
          <w:szCs w:val="28"/>
        </w:rPr>
        <w:t>các khái niệm hàm số, nhận biết được hàm số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E3520C" w:rsidRPr="00EA5B84" w:rsidRDefault="00E3520C" w:rsidP="00E3520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EA5B8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II, PHƯƠNG PHÁP/KĨ THUẬT DẠY HỌC</w:t>
      </w:r>
    </w:p>
    <w:p w:rsidR="003F4999" w:rsidRPr="00F04AD4" w:rsidRDefault="003F4999" w:rsidP="003F4999">
      <w:pPr>
        <w:spacing w:after="60" w:line="240" w:lineRule="auto"/>
        <w:rPr>
          <w:rFonts w:ascii="Times New Roman" w:hAnsi="Times New Roman"/>
          <w:color w:val="000000" w:themeColor="text1"/>
          <w:sz w:val="28"/>
          <w:szCs w:val="28"/>
          <w:lang w:val="es-ES"/>
        </w:rPr>
      </w:pPr>
      <w:r w:rsidRPr="00F04AD4">
        <w:rPr>
          <w:rFonts w:ascii="Times New Roman" w:hAnsi="Times New Roman"/>
          <w:color w:val="000000" w:themeColor="text1"/>
          <w:sz w:val="28"/>
          <w:szCs w:val="28"/>
          <w:lang w:val="es-ES"/>
        </w:rPr>
        <w:t>- PPDH: Dạy học nêu và giải quyết vấn đề, nhóm, thuyết trình</w:t>
      </w:r>
    </w:p>
    <w:p w:rsidR="003F4999" w:rsidRPr="00F04AD4" w:rsidRDefault="003F4999" w:rsidP="003F4999">
      <w:pPr>
        <w:spacing w:after="6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F04AD4">
        <w:rPr>
          <w:rFonts w:ascii="Times New Roman" w:hAnsi="Times New Roman"/>
          <w:color w:val="000000" w:themeColor="text1"/>
          <w:sz w:val="28"/>
          <w:szCs w:val="28"/>
          <w:lang w:val="es-ES"/>
        </w:rPr>
        <w:t>- Kỹ thuật DH: Kỹ thuật đặt câu hỏi, ghép cặp chia sẻ, trò chơi.</w:t>
      </w:r>
    </w:p>
    <w:p w:rsidR="00E3520C" w:rsidRPr="00EA5B84" w:rsidRDefault="00E3520C" w:rsidP="00E3520C">
      <w:pPr>
        <w:tabs>
          <w:tab w:val="left" w:pos="1620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de-DE"/>
        </w:rPr>
      </w:pPr>
      <w:r w:rsidRPr="00EA5B8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de-DE"/>
        </w:rPr>
        <w:t>III/ CHUẨN BỊ CỦA GV VÀ HS:</w:t>
      </w:r>
    </w:p>
    <w:p w:rsidR="003F4999" w:rsidRPr="00F04AD4" w:rsidRDefault="003F4999" w:rsidP="003F4999">
      <w:pPr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 xml:space="preserve">- Gv : Giáo án, sách, phấn mầu, bảng nhóm. </w:t>
      </w:r>
    </w:p>
    <w:p w:rsidR="00492ED9" w:rsidRPr="003F4999" w:rsidRDefault="003F4999" w:rsidP="003F4999">
      <w:pPr>
        <w:rPr>
          <w:rFonts w:ascii="Times New Roman" w:hAnsi="Times New Roman"/>
          <w:sz w:val="28"/>
          <w:szCs w:val="28"/>
          <w:lang w:val="es-ES"/>
        </w:rPr>
      </w:pPr>
      <w:r w:rsidRPr="00F04AD4">
        <w:rPr>
          <w:rFonts w:ascii="Times New Roman" w:hAnsi="Times New Roman"/>
          <w:sz w:val="28"/>
          <w:szCs w:val="28"/>
          <w:lang w:val="es-ES"/>
        </w:rPr>
        <w:t>- Hs: Đồ dùng học tập, đọc trước bài.</w:t>
      </w:r>
      <w:r w:rsidR="00492ED9" w:rsidRPr="00EA5B84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 </w:t>
      </w:r>
    </w:p>
    <w:p w:rsidR="00E3520C" w:rsidRPr="00EA5B84" w:rsidRDefault="00E3520C" w:rsidP="00E3520C">
      <w:pPr>
        <w:keepNext/>
        <w:keepLines/>
        <w:spacing w:after="0" w:line="240" w:lineRule="auto"/>
        <w:rPr>
          <w:rFonts w:ascii="Times New Roman" w:eastAsia="Cambria" w:hAnsi="Times New Roman"/>
          <w:b/>
          <w:color w:val="000000" w:themeColor="text1"/>
          <w:sz w:val="28"/>
          <w:szCs w:val="28"/>
        </w:rPr>
      </w:pPr>
      <w:r w:rsidRPr="00EA5B84">
        <w:rPr>
          <w:rFonts w:ascii="Times New Roman" w:eastAsia="Cambria" w:hAnsi="Times New Roman"/>
          <w:b/>
          <w:color w:val="000000" w:themeColor="text1"/>
          <w:sz w:val="28"/>
          <w:szCs w:val="28"/>
        </w:rPr>
        <w:t>IV. TIẾN TRÌNH GIỜ DẠY</w:t>
      </w:r>
    </w:p>
    <w:p w:rsidR="00E3520C" w:rsidRPr="00EA5B84" w:rsidRDefault="00E3520C" w:rsidP="00E3520C">
      <w:pPr>
        <w:spacing w:before="120" w:after="12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A5B84">
        <w:rPr>
          <w:rFonts w:ascii="Times New Roman" w:hAnsi="Times New Roman"/>
          <w:b/>
          <w:color w:val="000000" w:themeColor="text1"/>
          <w:sz w:val="28"/>
          <w:szCs w:val="28"/>
        </w:rPr>
        <w:t>1. Ổn định lớp ( 1’):</w:t>
      </w:r>
    </w:p>
    <w:p w:rsidR="00E3520C" w:rsidRPr="00EA5B84" w:rsidRDefault="00E3520C" w:rsidP="00E3520C">
      <w:pPr>
        <w:spacing w:before="120" w:after="12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A5B84">
        <w:rPr>
          <w:rFonts w:ascii="Times New Roman" w:hAnsi="Times New Roman"/>
          <w:color w:val="000000" w:themeColor="text1"/>
          <w:sz w:val="28"/>
          <w:szCs w:val="28"/>
        </w:rPr>
        <w:t>GV kiểm tra sĩ số, đồ dùng học tập của HS</w:t>
      </w:r>
    </w:p>
    <w:p w:rsidR="00492ED9" w:rsidRPr="00EA5B84" w:rsidRDefault="00492ED9" w:rsidP="00EA5B84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EA5B84">
        <w:rPr>
          <w:rFonts w:ascii="Times New Roman" w:eastAsia="Times New Roman" w:hAnsi="Times New Roman"/>
          <w:b/>
          <w:color w:val="000000" w:themeColor="text1"/>
          <w:sz w:val="28"/>
          <w:szCs w:val="24"/>
        </w:rPr>
        <w:t>2. Kiểm tra bài cũ:</w:t>
      </w:r>
      <w:r w:rsidR="009F39FC">
        <w:rPr>
          <w:rFonts w:ascii="Times New Roman" w:eastAsia="Times New Roman" w:hAnsi="Times New Roman"/>
          <w:b/>
          <w:color w:val="000000" w:themeColor="text1"/>
          <w:sz w:val="28"/>
          <w:szCs w:val="24"/>
        </w:rPr>
        <w:t xml:space="preserve"> </w:t>
      </w:r>
      <w:r w:rsidR="009F39FC" w:rsidRPr="009F39FC">
        <w:rPr>
          <w:rFonts w:ascii="Times New Roman" w:eastAsia="Times New Roman" w:hAnsi="Times New Roman"/>
          <w:color w:val="000000" w:themeColor="text1"/>
          <w:sz w:val="28"/>
          <w:szCs w:val="24"/>
        </w:rPr>
        <w:t>Kết hợp trong bài</w:t>
      </w:r>
    </w:p>
    <w:p w:rsidR="00492ED9" w:rsidRPr="00EA5B84" w:rsidRDefault="00492ED9" w:rsidP="00492ED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EA5B84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3. Giảng bài mới:</w:t>
      </w:r>
    </w:p>
    <w:tbl>
      <w:tblPr>
        <w:tblStyle w:val="TableGrid"/>
        <w:tblW w:w="9508" w:type="dxa"/>
        <w:tblLayout w:type="fixed"/>
        <w:tblLook w:val="04A0" w:firstRow="1" w:lastRow="0" w:firstColumn="1" w:lastColumn="0" w:noHBand="0" w:noVBand="1"/>
      </w:tblPr>
      <w:tblGrid>
        <w:gridCol w:w="4928"/>
        <w:gridCol w:w="4580"/>
      </w:tblGrid>
      <w:tr w:rsidR="00EA5B84" w:rsidRPr="00EA5B84" w:rsidTr="00312A6D">
        <w:tc>
          <w:tcPr>
            <w:tcW w:w="4928" w:type="dxa"/>
          </w:tcPr>
          <w:p w:rsidR="00E3520C" w:rsidRPr="00EA5B84" w:rsidRDefault="00E3520C" w:rsidP="00312A6D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A5B8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Hoạt động của GV và HS</w:t>
            </w:r>
          </w:p>
        </w:tc>
        <w:tc>
          <w:tcPr>
            <w:tcW w:w="4580" w:type="dxa"/>
          </w:tcPr>
          <w:p w:rsidR="00E3520C" w:rsidRPr="00BC5EC5" w:rsidRDefault="00BC5EC5" w:rsidP="00312A6D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C5E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Sản phẩm dự kiến</w:t>
            </w:r>
          </w:p>
        </w:tc>
      </w:tr>
      <w:tr w:rsidR="00EA5B84" w:rsidRPr="00EA5B84" w:rsidTr="00312A6D">
        <w:tc>
          <w:tcPr>
            <w:tcW w:w="9508" w:type="dxa"/>
            <w:gridSpan w:val="2"/>
          </w:tcPr>
          <w:p w:rsidR="00E3520C" w:rsidRPr="00EA5B84" w:rsidRDefault="00E3520C" w:rsidP="00312A6D">
            <w:pPr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Hoạt động 1 :</w:t>
            </w: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r w:rsidRPr="00EA5B8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Hoạt động khởi động</w:t>
            </w:r>
          </w:p>
          <w:p w:rsidR="009F39FC" w:rsidRDefault="00E3520C" w:rsidP="00312A6D">
            <w:pPr>
              <w:tabs>
                <w:tab w:val="left" w:pos="56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lastRenderedPageBreak/>
              <w:t xml:space="preserve">- Mục đích: </w:t>
            </w:r>
            <w:r w:rsidR="009F39FC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>Hướng dẫn HS tìm hiểu các nội dung cần nghiên cứu về hàm số ở lớp 9</w:t>
            </w:r>
          </w:p>
          <w:p w:rsidR="00E3520C" w:rsidRPr="00EA5B84" w:rsidRDefault="00E3520C" w:rsidP="00312A6D">
            <w:pPr>
              <w:tabs>
                <w:tab w:val="left" w:pos="560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Năng lực cần đạt: </w:t>
            </w: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  <w:t>Rèn NL tự học.</w:t>
            </w:r>
          </w:p>
          <w:p w:rsidR="00E3520C" w:rsidRPr="00EA5B84" w:rsidRDefault="00E3520C" w:rsidP="00312A6D">
            <w:pPr>
              <w:tabs>
                <w:tab w:val="center" w:pos="4320"/>
                <w:tab w:val="right" w:pos="864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</w:pP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 xml:space="preserve">- Phương pháp: </w:t>
            </w:r>
            <w:r w:rsidR="009F39FC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  <w:t>Thuyết trình</w:t>
            </w:r>
          </w:p>
          <w:p w:rsidR="00E3520C" w:rsidRPr="00EA5B84" w:rsidRDefault="00E3520C" w:rsidP="00312A6D">
            <w:pPr>
              <w:tabs>
                <w:tab w:val="center" w:pos="4320"/>
                <w:tab w:val="right" w:pos="864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</w:pP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 xml:space="preserve">- Thời gian: </w:t>
            </w:r>
            <w:r w:rsidR="009F39FC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 xml:space="preserve">2 </w:t>
            </w: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>phút</w:t>
            </w:r>
          </w:p>
          <w:p w:rsidR="00E3520C" w:rsidRPr="00EA5B84" w:rsidRDefault="00E3520C" w:rsidP="00312A6D">
            <w:pPr>
              <w:keepNext/>
              <w:jc w:val="both"/>
              <w:outlineLvl w:val="0"/>
              <w:rPr>
                <w:rFonts w:ascii="Times New Roman" w:eastAsia="Cambria" w:hAnsi="Times New Roman"/>
                <w:bCs/>
                <w:color w:val="000000" w:themeColor="text1"/>
                <w:sz w:val="28"/>
                <w:szCs w:val="28"/>
              </w:rPr>
            </w:pPr>
            <w:r w:rsidRPr="00EA5B84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- Cách thức tiến hành:</w:t>
            </w:r>
          </w:p>
        </w:tc>
      </w:tr>
      <w:tr w:rsidR="00EA5B84" w:rsidRPr="00EA5B84" w:rsidTr="00312A6D">
        <w:tc>
          <w:tcPr>
            <w:tcW w:w="9508" w:type="dxa"/>
            <w:gridSpan w:val="2"/>
          </w:tcPr>
          <w:p w:rsidR="00E3520C" w:rsidRPr="009F39FC" w:rsidRDefault="00E3520C" w:rsidP="00312A6D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A5B84">
              <w:rPr>
                <w:rFonts w:ascii="Times New Roman" w:eastAsia="Cambria" w:hAnsi="Times New Roman"/>
                <w:b/>
                <w:i/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9F39FC"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Lớp 7, các em đã biết về khái niệm hàm số, biết biểu diễn một điểm trên mặt phẳng tọa độ, biết vẽ đồ thị của hàm số y = ax. Ở lớp 9, ngoài việc ôn tập lại các kiến thức trên, ta còn bổ sung thêm các khái niệm về hàm số đồng biến, nghịch biến; các khái niệm về đường thẳng song song và xét kĩ về dạng hàm số y = ax + b (a </w:t>
            </w:r>
            <w:r w:rsidR="009F39FC" w:rsidRPr="00F04AD4">
              <w:rPr>
                <w:rFonts w:ascii="Times New Roman" w:hAnsi="Times New Roman"/>
                <w:sz w:val="28"/>
                <w:szCs w:val="28"/>
              </w:rPr>
              <w:sym w:font="Symbol" w:char="F0B9"/>
            </w:r>
            <w:r w:rsidR="009F39FC"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0).</w:t>
            </w:r>
          </w:p>
        </w:tc>
      </w:tr>
      <w:tr w:rsidR="00EA5B84" w:rsidRPr="00EA5B84" w:rsidTr="00312A6D">
        <w:tc>
          <w:tcPr>
            <w:tcW w:w="9508" w:type="dxa"/>
            <w:gridSpan w:val="2"/>
          </w:tcPr>
          <w:p w:rsidR="00E3520C" w:rsidRPr="00EA5B84" w:rsidRDefault="00E3520C" w:rsidP="00312A6D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A5B8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Hoạt động 2: Hoạt động </w:t>
            </w:r>
            <w:r w:rsidR="00EB32C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hình thành kiên thức</w:t>
            </w:r>
          </w:p>
          <w:p w:rsidR="00E3520C" w:rsidRPr="00EB32CC" w:rsidRDefault="00E3520C" w:rsidP="00312A6D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- Mục đích: </w:t>
            </w: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 xml:space="preserve"> </w:t>
            </w:r>
            <w:r w:rsidR="00EB32CC" w:rsidRPr="00F04AD4">
              <w:rPr>
                <w:rFonts w:ascii="Times New Roman" w:hAnsi="Times New Roman"/>
                <w:sz w:val="28"/>
                <w:szCs w:val="28"/>
                <w:lang w:val="pt-BR"/>
              </w:rPr>
              <w:t>HS phát biểu được có mấy cách cho một hàm số, lấy được ví dụ về hàm số. Xác định được giá trị của 1 hàm số tại điểm bất kì.biểu diễn được các điểm trên mặt phẳng tọa độ, lập bảng giá trị và vẽ được đồ thị của hàm số y=2x trên mặt phẳng tọa độ</w:t>
            </w:r>
            <w:r w:rsidR="00EB32CC">
              <w:rPr>
                <w:rFonts w:ascii="Times New Roman" w:hAnsi="Times New Roman"/>
                <w:sz w:val="28"/>
                <w:szCs w:val="28"/>
                <w:lang w:val="pt-BR"/>
              </w:rPr>
              <w:t>.Hiểu đc hs đồng biến , nghịch biến .</w:t>
            </w:r>
          </w:p>
          <w:p w:rsidR="00E3520C" w:rsidRPr="00EA5B84" w:rsidRDefault="00E3520C" w:rsidP="00312A6D">
            <w:pPr>
              <w:tabs>
                <w:tab w:val="left" w:pos="560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Năng lực cần đạt: </w:t>
            </w:r>
            <w:r w:rsidR="00EB32CC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  <w:t>Rèn NL tính toán, giải quyết vấn đề, tự học</w:t>
            </w:r>
          </w:p>
          <w:p w:rsidR="00E3520C" w:rsidRPr="00EA5B84" w:rsidRDefault="00EA5B84" w:rsidP="00312A6D">
            <w:pPr>
              <w:tabs>
                <w:tab w:val="center" w:pos="4320"/>
                <w:tab w:val="right" w:pos="864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</w:pPr>
            <w:r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>- Thời gian: 28</w:t>
            </w:r>
            <w:r w:rsidR="00E3520C" w:rsidRPr="00EA5B84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 w:eastAsia="x-none"/>
              </w:rPr>
              <w:t xml:space="preserve"> phút</w:t>
            </w:r>
          </w:p>
          <w:p w:rsidR="00E3520C" w:rsidRPr="00EA5B84" w:rsidRDefault="00E3520C" w:rsidP="00312A6D">
            <w:pPr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Cách thức tiến hành:</w:t>
            </w:r>
          </w:p>
          <w:p w:rsidR="00E3520C" w:rsidRPr="00EA5B84" w:rsidRDefault="00E3520C" w:rsidP="00312A6D">
            <w:pPr>
              <w:keepNext/>
              <w:jc w:val="both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EB32CC" w:rsidRPr="00EA5B84" w:rsidTr="006648B4">
        <w:trPr>
          <w:trHeight w:val="1621"/>
        </w:trPr>
        <w:tc>
          <w:tcPr>
            <w:tcW w:w="4928" w:type="dxa"/>
            <w:vMerge w:val="restart"/>
          </w:tcPr>
          <w:p w:rsidR="00EB32CC" w:rsidRPr="00EB32CC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EB32C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nl-NL"/>
              </w:rPr>
              <w:t>Nhiệm vụ 1:</w:t>
            </w:r>
          </w:p>
          <w:p w:rsidR="00EB32CC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1. Gv giao nhiệm vụ HS: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Nghiên cứu lại khái niệm hàm số, sau đó tự trả lời các câu hỏi: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? Khi nào đại lượng y được gọi là hàm số của đại lượng thay đổi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111FB3A2" wp14:editId="083B1663">
                  <wp:extent cx="127000" cy="139700"/>
                  <wp:effectExtent l="19050" t="0" r="6350" b="0"/>
                  <wp:docPr id="13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? </w:t>
            </w:r>
          </w:p>
          <w:p w:rsidR="00EB32CC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? Khi đó đại lượng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DD680D8" wp14:editId="0919D71B">
                  <wp:extent cx="127000" cy="139700"/>
                  <wp:effectExtent l="19050" t="0" r="6350" b="0"/>
                  <wp:docPr id="14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được gọi là gì ?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B32CC" w:rsidRPr="00EB32CC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? Hàm số có thể được cho ở những dạng nào ? (có thể quan sát VD1 SGK tr42)</w:t>
            </w:r>
          </w:p>
          <w:p w:rsidR="00EB32CC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2. Gv quan sát, hướng dẫn HS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 nghiên cứu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Gv giới thiệu ví dụ về hàm số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Gv cho một số bảng và hỏi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? Bảng này có phải là hàm số không? Vì sao?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? Hãy cho ví dụ (khác SGK) về hàm số được cho bằng công thức.  </w:t>
            </w:r>
          </w:p>
          <w:p w:rsidR="00EB32CC" w:rsidRPr="00EB32CC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- GV giới thiệu thêm về hàm số cho bằng công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thức , hàm hằng.</w:t>
            </w:r>
          </w:p>
          <w:p w:rsidR="00EB32CC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3. Hs báo cáo kết quả</w:t>
            </w:r>
          </w:p>
          <w:p w:rsidR="00EB32CC" w:rsidRPr="00EB32CC" w:rsidRDefault="00EB32CC" w:rsidP="00EB32CC">
            <w:pPr>
              <w:keepNext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Nếu đại lượng y phụ thuộc vào đại lượng thay đổi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3F5DEB38" wp14:editId="111596F8">
                  <wp:extent cx="127000" cy="139700"/>
                  <wp:effectExtent l="19050" t="0" r="6350" b="0"/>
                  <wp:docPr id="13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sao cho với mỗi giá trị của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044D507C" wp14:editId="251554DA">
                  <wp:extent cx="127000" cy="139700"/>
                  <wp:effectExtent l="19050" t="0" r="6350" b="0"/>
                  <wp:docPr id="14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, </w:t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 xml:space="preserve">luôn xác định được chỉ mỗi một giá trị tương ứng của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3E6504B0" wp14:editId="4471B771">
                  <wp:extent cx="139700" cy="165100"/>
                  <wp:effectExtent l="19050" t="0" r="0" b="0"/>
                  <wp:docPr id="14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thì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59974C48" wp14:editId="1C564505">
                  <wp:extent cx="139700" cy="165100"/>
                  <wp:effectExtent l="19050" t="0" r="0" b="0"/>
                  <wp:docPr id="142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được gọi là hàm số của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34A282A5" wp14:editId="597AC5C3">
                  <wp:extent cx="127000" cy="139700"/>
                  <wp:effectExtent l="19050" t="0" r="6350" b="0"/>
                  <wp:docPr id="14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2CC" w:rsidRPr="00EA5B84" w:rsidRDefault="00EB32CC" w:rsidP="006648B4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4. Gv chốt lại kết quả</w:t>
            </w:r>
          </w:p>
          <w:p w:rsidR="00EB32CC" w:rsidRPr="00EB32CC" w:rsidRDefault="00EB32CC" w:rsidP="00312A6D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</w:pPr>
            <w:r w:rsidRPr="00EB32CC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Nhiệm vụ 2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:</w:t>
            </w:r>
          </w:p>
          <w:p w:rsidR="00EB32CC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1. Gv giao nhiệm vụ HS: 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>? Khi viết  f(0) thì điều đó có ý  nghĩa như thế nào ?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? Tương tự f(1), f(2) … có nghĩa là gì ? 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B32CC" w:rsidRPr="00EB32CC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0C0C0C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Cho HS làm </w:t>
            </w:r>
            <w:r w:rsidRPr="00F04AD4">
              <w:rPr>
                <w:rFonts w:ascii="Times New Roman" w:hAnsi="Times New Roman"/>
                <w:sz w:val="28"/>
                <w:szCs w:val="28"/>
                <w:shd w:val="clear" w:color="auto" w:fill="0C0C0C"/>
                <w:lang w:val="pt-BR"/>
              </w:rPr>
              <w:t>?1</w:t>
            </w:r>
          </w:p>
          <w:p w:rsidR="00EB32CC" w:rsidRPr="00EA5B84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2. Gv quan sát, hướng dẫn HS</w:t>
            </w:r>
          </w:p>
          <w:p w:rsidR="00EB32CC" w:rsidRPr="00EA5B84" w:rsidRDefault="00EB32CC" w:rsidP="00EB32CC">
            <w:pPr>
              <w:ind w:right="23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HS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>HĐ nhóm bàn để trả lời câu hỏi, sau đó thực hiện ?1.</w:t>
            </w:r>
          </w:p>
          <w:p w:rsidR="00EB32CC" w:rsidRPr="00EA5B84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3. Hs báo cáo kết quả</w:t>
            </w:r>
          </w:p>
          <w:p w:rsidR="00EB32CC" w:rsidRPr="00EA5B84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- HS báo cáo</w:t>
            </w:r>
          </w:p>
          <w:p w:rsidR="00EB32CC" w:rsidRPr="00EA5B84" w:rsidRDefault="00EB32CC" w:rsidP="00312A6D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- HS nhận xét chéo cho nhau </w:t>
            </w:r>
          </w:p>
          <w:p w:rsidR="00EB32CC" w:rsidRDefault="00EB32CC" w:rsidP="00EA5B84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4. Gv chốt lại kết quả</w:t>
            </w:r>
          </w:p>
          <w:p w:rsidR="009B186A" w:rsidRPr="00EB32CC" w:rsidRDefault="009B186A" w:rsidP="009B186A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Nhiệm vụ 3:</w:t>
            </w:r>
          </w:p>
          <w:p w:rsidR="009B186A" w:rsidRDefault="009B186A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1. Gv giao nhiệm vụ HS: 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- Cho HS làm </w:t>
            </w:r>
            <w:r w:rsidRPr="00F04AD4">
              <w:rPr>
                <w:rFonts w:ascii="Times New Roman" w:hAnsi="Times New Roman"/>
                <w:sz w:val="28"/>
                <w:szCs w:val="28"/>
                <w:shd w:val="clear" w:color="auto" w:fill="0C0C0C"/>
                <w:lang w:val="pl-PL"/>
              </w:rPr>
              <w:t xml:space="preserve">?2  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Treo bảng phụ có sẵn hệ toạ độ Oxy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 Lần lượt gọi HS lên bảng biểu diễn các điểm trên mặt phẳng tọa độ.  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A</w:t>
            </w:r>
            <w:r w:rsidRPr="00F04AD4"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5601B12A" wp14:editId="19F6849B">
                  <wp:extent cx="412750" cy="425450"/>
                  <wp:effectExtent l="0" t="0" r="6350" b="0"/>
                  <wp:docPr id="16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; B</w:t>
            </w:r>
            <w:r w:rsidRPr="00F04AD4"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2149FAD0" wp14:editId="2E27C27F">
                  <wp:extent cx="425450" cy="425450"/>
                  <wp:effectExtent l="0" t="0" r="0" b="0"/>
                  <wp:docPr id="16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; E</w:t>
            </w:r>
            <w:r w:rsidRPr="00F04AD4"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465D602C" wp14:editId="073F5041">
                  <wp:extent cx="412750" cy="425450"/>
                  <wp:effectExtent l="0" t="0" r="6350" b="0"/>
                  <wp:docPr id="1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F</w:t>
            </w:r>
            <w:r w:rsidRPr="00F04AD4"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22F6800B" wp14:editId="659AE2D6">
                  <wp:extent cx="425450" cy="425450"/>
                  <wp:effectExtent l="0" t="0" r="0" b="0"/>
                  <wp:docPr id="164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; C(1; 2); D(2;1)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? Vẽ đồ thị của hàm số: </w:t>
            </w:r>
          </w:p>
          <w:p w:rsidR="00C168F6" w:rsidRPr="00C168F6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      y = 2x</w:t>
            </w:r>
          </w:p>
          <w:p w:rsidR="009B186A" w:rsidRPr="00EA5B84" w:rsidRDefault="009B186A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2. Gv quan sát, hướng dẫn HS</w:t>
            </w:r>
          </w:p>
          <w:p w:rsidR="009B186A" w:rsidRDefault="009B186A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3. Hs báo cáo kết quả</w:t>
            </w:r>
          </w:p>
          <w:p w:rsidR="00C168F6" w:rsidRDefault="00C168F6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- HS thực hiện cá nhân </w:t>
            </w:r>
          </w:p>
          <w:p w:rsidR="00C168F6" w:rsidRPr="00EA5B84" w:rsidRDefault="00C168F6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- 1 HS lên bảng thao tác</w:t>
            </w:r>
          </w:p>
          <w:p w:rsidR="009B186A" w:rsidRDefault="009B186A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4. Gv chốt lại kết quả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Tập hợp những điểm của đường thẳng vẽ được  chính là  đồ thị của hàm số</w:t>
            </w:r>
          </w:p>
          <w:p w:rsidR="00C168F6" w:rsidRPr="00F04AD4" w:rsidRDefault="00C168F6" w:rsidP="00C168F6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01FD1878" wp14:editId="65A05635">
                  <wp:extent cx="139700" cy="165100"/>
                  <wp:effectExtent l="19050" t="0" r="0" b="0"/>
                  <wp:docPr id="165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= 2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3182C50" wp14:editId="6168C99C">
                  <wp:extent cx="127000" cy="139700"/>
                  <wp:effectExtent l="19050" t="0" r="6350" b="0"/>
                  <wp:docPr id="166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.</w:t>
            </w:r>
          </w:p>
          <w:p w:rsidR="00C168F6" w:rsidRDefault="00C168F6" w:rsidP="009B186A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9B186A" w:rsidRDefault="009B186A" w:rsidP="00EA5B84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40D42" w:rsidRDefault="00F40D42" w:rsidP="00EA5B84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40D42" w:rsidRPr="00EB32CC" w:rsidRDefault="00F40D42" w:rsidP="00F40D42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Nhiệm vụ 3:</w:t>
            </w:r>
          </w:p>
          <w:p w:rsidR="00F40D42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1. Gv giao nhiệm vụ HS: </w:t>
            </w:r>
          </w:p>
          <w:p w:rsidR="00F40D42" w:rsidRPr="00F04AD4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-  Cho HS làm </w:t>
            </w:r>
            <w:r w:rsidRPr="00F04AD4">
              <w:rPr>
                <w:rFonts w:ascii="Times New Roman" w:hAnsi="Times New Roman"/>
                <w:sz w:val="28"/>
                <w:szCs w:val="28"/>
                <w:shd w:val="clear" w:color="auto" w:fill="0C0C0C"/>
                <w:lang w:val="pl-PL"/>
              </w:rPr>
              <w:t>?3</w:t>
            </w:r>
          </w:p>
          <w:p w:rsidR="00F40D42" w:rsidRPr="00F04AD4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GV treo bảng phụ 2</w:t>
            </w:r>
          </w:p>
          <w:p w:rsidR="00F40D42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?Qua bảng trên khi cho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0C0B49A1" wp14:editId="281464CE">
                  <wp:extent cx="127000" cy="139700"/>
                  <wp:effectExtent l="19050" t="0" r="6350" b="0"/>
                  <wp:docPr id="257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các giá trị tuỳ ý tăng lên thì các giá trị tương ứng của </w:t>
            </w:r>
          </w:p>
          <w:p w:rsidR="00F40D42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t xml:space="preserve">Y 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= 2</w:t>
            </w:r>
            <w:r>
              <w:rPr>
                <w:rFonts w:ascii="Times New Roman" w:hAnsi="Times New Roman"/>
                <w:noProof/>
                <w:position w:val="-6"/>
                <w:sz w:val="28"/>
                <w:szCs w:val="28"/>
                <w:vertAlign w:val="superscript"/>
              </w:rPr>
              <w:t xml:space="preserve">X 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+1 như thế nào? </w:t>
            </w:r>
          </w:p>
          <w:p w:rsidR="00F40D42" w:rsidRPr="00F04AD4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ương tự đối với hàm  số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316BF8F8" wp14:editId="163B1C89">
                  <wp:extent cx="139700" cy="165100"/>
                  <wp:effectExtent l="19050" t="0" r="0" b="0"/>
                  <wp:docPr id="261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= -2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74C27075" wp14:editId="62613DA6">
                  <wp:extent cx="127000" cy="127000"/>
                  <wp:effectExtent l="19050" t="0" r="6350" b="0"/>
                  <wp:docPr id="262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+1 nghịch biến trên R.</w:t>
            </w:r>
          </w:p>
          <w:p w:rsidR="00F40D42" w:rsidRPr="00EA5B84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2. Gv quan sát, hướng dẫn HS</w:t>
            </w:r>
          </w:p>
          <w:p w:rsidR="00F40D42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3. Hs báo cáo kết quả</w:t>
            </w:r>
          </w:p>
          <w:p w:rsidR="00F40D42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HS rút ra nhận xét</w:t>
            </w:r>
          </w:p>
          <w:p w:rsidR="00F40D42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4. Gv chốt lại kết quả</w:t>
            </w:r>
          </w:p>
          <w:p w:rsidR="00F40D42" w:rsidRPr="00F04AD4" w:rsidRDefault="00F40D42" w:rsidP="00F40D42">
            <w:pPr>
              <w:pStyle w:val="Caption"/>
              <w:keepNext/>
              <w:jc w:val="both"/>
              <w:rPr>
                <w:rFonts w:ascii="Times New Roman" w:hAnsi="Times New Roman"/>
                <w:b w:val="0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b w:val="0"/>
                <w:sz w:val="28"/>
                <w:szCs w:val="28"/>
                <w:lang w:val="pl-PL"/>
              </w:rPr>
              <w:t>GV : Giới thiệu tổng quát.</w:t>
            </w:r>
          </w:p>
          <w:p w:rsidR="00F40D42" w:rsidRDefault="00F40D42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40D42">
              <w:rPr>
                <w:rFonts w:ascii="Times New Roman" w:hAnsi="Times New Roman"/>
                <w:sz w:val="28"/>
                <w:szCs w:val="28"/>
                <w:lang w:val="pl-PL"/>
              </w:rPr>
              <w:t>Có thể cho HS ghi phần khái niệm hàm số đồng biến, hàm số nghịch biến theo cách 2.</w:t>
            </w:r>
          </w:p>
          <w:p w:rsidR="0009223C" w:rsidRPr="0009223C" w:rsidRDefault="0009223C" w:rsidP="00F40D42">
            <w:pPr>
              <w:spacing w:before="26" w:after="26" w:line="288" w:lineRule="auto"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09223C">
              <w:rPr>
                <w:rFonts w:ascii="Times New Roman" w:hAnsi="Times New Roman"/>
                <w:color w:val="FF0000"/>
                <w:sz w:val="28"/>
                <w:szCs w:val="28"/>
              </w:rPr>
              <w:t>HSKT: HĐ cùng các bạn</w:t>
            </w:r>
          </w:p>
        </w:tc>
        <w:tc>
          <w:tcPr>
            <w:tcW w:w="4580" w:type="dxa"/>
          </w:tcPr>
          <w:p w:rsidR="00EB32CC" w:rsidRPr="00F04AD4" w:rsidRDefault="00EB32CC" w:rsidP="00EB32C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4A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1) Khái niệm hàm số</w:t>
            </w:r>
          </w:p>
          <w:p w:rsidR="00EB32CC" w:rsidRPr="00F04AD4" w:rsidRDefault="00EB32CC" w:rsidP="00EB32CC">
            <w:pPr>
              <w:keepNext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AD4">
              <w:rPr>
                <w:rFonts w:ascii="Times New Roman" w:hAnsi="Times New Roman"/>
                <w:sz w:val="28"/>
                <w:szCs w:val="28"/>
              </w:rPr>
              <w:t>a) Khái niệm : SGK tr42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AD4">
              <w:rPr>
                <w:rFonts w:ascii="Times New Roman" w:hAnsi="Times New Roman"/>
                <w:sz w:val="28"/>
                <w:szCs w:val="28"/>
              </w:rPr>
              <w:t>b) Ví dụ</w:t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AD4">
              <w:rPr>
                <w:rFonts w:ascii="Times New Roman" w:hAnsi="Times New Roman"/>
                <w:sz w:val="28"/>
                <w:szCs w:val="28"/>
              </w:rPr>
              <w:t>Hàm số có thể cho bởi bảng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72"/>
              <w:gridCol w:w="772"/>
              <w:gridCol w:w="772"/>
              <w:gridCol w:w="684"/>
              <w:gridCol w:w="425"/>
            </w:tblGrid>
            <w:tr w:rsidR="00EB32CC" w:rsidRPr="00F04AD4" w:rsidTr="00CE7E0B"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4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EB32CC" w:rsidRPr="00F04AD4" w:rsidTr="00CE7E0B"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84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B32CC" w:rsidRPr="00F04AD4" w:rsidRDefault="00EB32CC" w:rsidP="00CE7E0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04AD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AD4">
              <w:rPr>
                <w:rFonts w:ascii="Times New Roman" w:hAnsi="Times New Roman"/>
                <w:sz w:val="28"/>
                <w:szCs w:val="28"/>
              </w:rPr>
              <w:t>Hàm số có thể cho bằng công thức</w:t>
            </w:r>
          </w:p>
          <w:p w:rsidR="00EB32CC" w:rsidRPr="00F04AD4" w:rsidRDefault="00EB32CC" w:rsidP="00EB32CC">
            <w:pPr>
              <w:rPr>
                <w:rFonts w:ascii="Times New Roman" w:hAnsi="Times New Roman"/>
                <w:sz w:val="28"/>
                <w:szCs w:val="28"/>
              </w:rPr>
            </w:pP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478700F7" wp14:editId="213CE0A5">
                  <wp:extent cx="444500" cy="209550"/>
                  <wp:effectExtent l="19050" t="0" r="0" b="0"/>
                  <wp:docPr id="1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</w:rPr>
              <w:t xml:space="preserve"> ;   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3782D669" wp14:editId="31684406">
                  <wp:extent cx="692150" cy="209550"/>
                  <wp:effectExtent l="19050" t="0" r="0" b="0"/>
                  <wp:docPr id="14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</w:rPr>
              <w:t xml:space="preserve"> ;   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080677C5" wp14:editId="7B2D6F05">
                  <wp:extent cx="1009650" cy="234950"/>
                  <wp:effectExtent l="19050" t="0" r="0" b="0"/>
                  <wp:docPr id="14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3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</w:rPr>
              <w:t xml:space="preserve"> ..</w:t>
            </w:r>
          </w:p>
          <w:p w:rsidR="00EB32CC" w:rsidRPr="00EA5B84" w:rsidRDefault="00EB32CC" w:rsidP="006648B4">
            <w:pPr>
              <w:spacing w:before="120" w:after="120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EB32CC" w:rsidRPr="00EA5B84" w:rsidTr="00312A6D">
        <w:trPr>
          <w:trHeight w:val="2925"/>
        </w:trPr>
        <w:tc>
          <w:tcPr>
            <w:tcW w:w="4928" w:type="dxa"/>
            <w:vMerge/>
          </w:tcPr>
          <w:p w:rsidR="00EB32CC" w:rsidRPr="00EA5B84" w:rsidRDefault="00EB32CC" w:rsidP="00EA5B84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4580" w:type="dxa"/>
          </w:tcPr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04AD4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?1  </w:t>
            </w:r>
            <w:r w:rsidRPr="00F04AD4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19090456" wp14:editId="09F811EA">
                  <wp:extent cx="1244600" cy="400050"/>
                  <wp:effectExtent l="0" t="0" r="0" b="0"/>
                  <wp:docPr id="151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2CC" w:rsidRPr="00F04AD4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 wp14:anchorId="0CD3FA1B" wp14:editId="3B2E84D9">
                  <wp:extent cx="584200" cy="234950"/>
                  <wp:effectExtent l="19050" t="0" r="0" b="0"/>
                  <wp:docPr id="15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23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;    f(1)=</w:t>
            </w:r>
            <w:r w:rsidRPr="00F04AD4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02AB44AA" wp14:editId="7F75DA56">
                  <wp:extent cx="222250" cy="425450"/>
                  <wp:effectExtent l="0" t="0" r="0" b="0"/>
                  <wp:docPr id="153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;  </w:t>
            </w:r>
            <w:r w:rsidRPr="00F04AD4">
              <w:rPr>
                <w:rFonts w:ascii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 wp14:anchorId="6746185E" wp14:editId="0721B9F9">
                  <wp:extent cx="584200" cy="234950"/>
                  <wp:effectExtent l="19050" t="0" r="0" b="0"/>
                  <wp:docPr id="15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23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;</w:t>
            </w:r>
          </w:p>
          <w:p w:rsidR="00EB32CC" w:rsidRDefault="00EB32CC" w:rsidP="00EB32CC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f(3)=</w:t>
            </w:r>
            <w:r w:rsidRPr="00F04AD4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drawing>
                <wp:inline distT="0" distB="0" distL="0" distR="0" wp14:anchorId="33E8478B" wp14:editId="710D8146">
                  <wp:extent cx="222250" cy="425450"/>
                  <wp:effectExtent l="0" t="0" r="0" b="0"/>
                  <wp:docPr id="155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;</w:t>
            </w:r>
            <w:r w:rsidRPr="00F04AD4">
              <w:rPr>
                <w:rFonts w:ascii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 wp14:anchorId="2E255C35" wp14:editId="6A4F27CE">
                  <wp:extent cx="679450" cy="234950"/>
                  <wp:effectExtent l="19050" t="0" r="0" b="0"/>
                  <wp:docPr id="156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23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;  </w:t>
            </w:r>
            <w:r w:rsidRPr="00F04AD4">
              <w:rPr>
                <w:rFonts w:ascii="Times New Roman" w:hAnsi="Times New Roman"/>
                <w:noProof/>
                <w:position w:val="-14"/>
                <w:sz w:val="28"/>
                <w:szCs w:val="28"/>
              </w:rPr>
              <w:drawing>
                <wp:inline distT="0" distB="0" distL="0" distR="0" wp14:anchorId="79B6FFC5" wp14:editId="7C7F2505">
                  <wp:extent cx="749300" cy="234950"/>
                  <wp:effectExtent l="19050" t="0" r="0" b="0"/>
                  <wp:docPr id="157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23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2CC" w:rsidRDefault="00EB32CC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9B186A" w:rsidRDefault="009B186A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9B186A" w:rsidRDefault="009B186A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9B186A" w:rsidRDefault="009B186A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9B186A" w:rsidRDefault="009B186A" w:rsidP="00EA5B84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</w:p>
          <w:p w:rsidR="009B186A" w:rsidRPr="00F04AD4" w:rsidRDefault="009B186A" w:rsidP="009B186A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 xml:space="preserve">2) Đồ thị của hàm số  </w:t>
            </w:r>
          </w:p>
          <w:p w:rsidR="009B186A" w:rsidRPr="00F04AD4" w:rsidRDefault="009B186A" w:rsidP="009B186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bCs/>
                <w:sz w:val="28"/>
                <w:szCs w:val="28"/>
                <w:lang w:val="pl-PL"/>
              </w:rPr>
              <w:t>-Biểu diễn các điểm trên mp tọa độ.</w:t>
            </w:r>
          </w:p>
          <w:p w:rsidR="009B186A" w:rsidRPr="00F04AD4" w:rsidRDefault="009B186A" w:rsidP="009B186A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04AD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4BC25C8" wp14:editId="310231F7">
                  <wp:extent cx="2241550" cy="2209800"/>
                  <wp:effectExtent l="19050" t="0" r="6350" b="0"/>
                  <wp:docPr id="15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186A" w:rsidRPr="00F04AD4" w:rsidRDefault="009B186A" w:rsidP="009B186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F04AD4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-Vẽ đồ thị HS: y = 2x</w:t>
            </w:r>
          </w:p>
          <w:p w:rsidR="009B186A" w:rsidRPr="00F04AD4" w:rsidRDefault="009B186A" w:rsidP="009B186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</w:p>
          <w:p w:rsidR="009B186A" w:rsidRDefault="009B186A" w:rsidP="009B186A">
            <w:pPr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04AD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C438F12" wp14:editId="06D4842D">
                  <wp:extent cx="1720850" cy="1600200"/>
                  <wp:effectExtent l="0" t="0" r="0" b="0"/>
                  <wp:docPr id="16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D42" w:rsidRPr="00F04AD4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3) Hàm số đồng biến, nghịch biến</w:t>
            </w:r>
          </w:p>
          <w:p w:rsidR="00F40D42" w:rsidRPr="00F04AD4" w:rsidRDefault="00F40D42" w:rsidP="00F40D42">
            <w:pPr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</w:p>
          <w:p w:rsidR="00F40D42" w:rsidRPr="00F04AD4" w:rsidRDefault="00F40D42" w:rsidP="00F40D42">
            <w:pPr>
              <w:keepNext/>
              <w:ind w:firstLine="29"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lastRenderedPageBreak/>
              <w:t xml:space="preserve">  Với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21DF75A3" wp14:editId="14B0A60A">
                  <wp:extent cx="127000" cy="139700"/>
                  <wp:effectExtent l="19050" t="0" r="6350" b="0"/>
                  <wp:docPr id="167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1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&lt;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7DE8D78" wp14:editId="0FE62B82">
                  <wp:extent cx="127000" cy="139700"/>
                  <wp:effectExtent l="19050" t="0" r="6350" b="0"/>
                  <wp:docPr id="168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 bất kì thuộc  R.</w:t>
            </w:r>
          </w:p>
          <w:p w:rsidR="00F40D42" w:rsidRPr="00F04AD4" w:rsidRDefault="00F40D42" w:rsidP="00F40D42">
            <w:pPr>
              <w:keepNext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- Nếu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0C1FD7D2" wp14:editId="3CA7529B">
                  <wp:extent cx="127000" cy="139700"/>
                  <wp:effectExtent l="19050" t="0" r="6350" b="0"/>
                  <wp:docPr id="169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1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&lt;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7A18CA70" wp14:editId="241B2B7E">
                  <wp:extent cx="127000" cy="139700"/>
                  <wp:effectExtent l="19050" t="0" r="6350" b="0"/>
                  <wp:docPr id="170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mà 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41603D8A" wp14:editId="2425BCE3">
                  <wp:extent cx="127000" cy="139700"/>
                  <wp:effectExtent l="19050" t="0" r="6350" b="0"/>
                  <wp:docPr id="171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 xml:space="preserve">1) 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&lt; 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6CC1D91" wp14:editId="6F9719FE">
                  <wp:extent cx="127000" cy="139700"/>
                  <wp:effectExtent l="19050" t="0" r="6350" b="0"/>
                  <wp:docPr id="172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)</w:t>
            </w:r>
          </w:p>
          <w:p w:rsidR="00F40D42" w:rsidRPr="00F04AD4" w:rsidRDefault="00F40D42" w:rsidP="00F40D42">
            <w:pPr>
              <w:keepNext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Thì hàm số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12CD08B5" wp14:editId="5ED3BCBA">
                  <wp:extent cx="139700" cy="165100"/>
                  <wp:effectExtent l="19050" t="0" r="0" b="0"/>
                  <wp:docPr id="173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=f(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7BFC1584" wp14:editId="10D26304">
                  <wp:extent cx="127000" cy="139700"/>
                  <wp:effectExtent l="19050" t="0" r="6350" b="0"/>
                  <wp:docPr id="174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) </w:t>
            </w: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đồng biến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trên </w:t>
            </w: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R.</w:t>
            </w:r>
          </w:p>
          <w:p w:rsidR="00F40D42" w:rsidRPr="00F04AD4" w:rsidRDefault="00F40D42" w:rsidP="00F40D42">
            <w:pPr>
              <w:keepNext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- Nếu 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722D3FE1" wp14:editId="4CF89A1E">
                  <wp:extent cx="127000" cy="139700"/>
                  <wp:effectExtent l="19050" t="0" r="6350" b="0"/>
                  <wp:docPr id="175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1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&lt;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783D42A4" wp14:editId="6132944C">
                  <wp:extent cx="127000" cy="139700"/>
                  <wp:effectExtent l="19050" t="0" r="6350" b="0"/>
                  <wp:docPr id="176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mà 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6C701813" wp14:editId="23588365">
                  <wp:extent cx="127000" cy="139700"/>
                  <wp:effectExtent l="19050" t="0" r="6350" b="0"/>
                  <wp:docPr id="177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 xml:space="preserve">1) 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&gt; 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15B58226" wp14:editId="6F4EB814">
                  <wp:extent cx="127000" cy="139700"/>
                  <wp:effectExtent l="19050" t="0" r="6350" b="0"/>
                  <wp:docPr id="178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)</w:t>
            </w:r>
          </w:p>
          <w:p w:rsidR="009B186A" w:rsidRPr="00EA5B84" w:rsidRDefault="00F40D42" w:rsidP="00F40D42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Thì hàm số </w:t>
            </w:r>
            <w:r w:rsidRPr="00F04AD4">
              <w:rPr>
                <w:rFonts w:ascii="Times New Roman" w:hAnsi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39F8D406" wp14:editId="19EAAE4B">
                  <wp:extent cx="139700" cy="165100"/>
                  <wp:effectExtent l="19050" t="0" r="0" b="0"/>
                  <wp:docPr id="179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>=f(</w:t>
            </w:r>
            <w:r w:rsidRPr="00F04AD4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B2D2AFE" wp14:editId="6ED73181">
                  <wp:extent cx="127000" cy="139700"/>
                  <wp:effectExtent l="19050" t="0" r="6350" b="0"/>
                  <wp:docPr id="180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) </w:t>
            </w: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 xml:space="preserve">nghịch biến </w:t>
            </w: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trên </w:t>
            </w: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R.</w:t>
            </w:r>
          </w:p>
        </w:tc>
      </w:tr>
    </w:tbl>
    <w:p w:rsidR="00492ED9" w:rsidRPr="00EA5B84" w:rsidRDefault="00492ED9" w:rsidP="00492ED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4"/>
        </w:rPr>
      </w:pPr>
    </w:p>
    <w:tbl>
      <w:tblPr>
        <w:tblW w:w="9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4239"/>
      </w:tblGrid>
      <w:tr w:rsidR="00F40D42" w:rsidRPr="00EE72A5" w:rsidTr="00CE7E0B">
        <w:trPr>
          <w:trHeight w:val="2895"/>
        </w:trPr>
        <w:tc>
          <w:tcPr>
            <w:tcW w:w="9909" w:type="dxa"/>
            <w:gridSpan w:val="2"/>
          </w:tcPr>
          <w:p w:rsidR="00F40D42" w:rsidRPr="00F04AD4" w:rsidRDefault="00F40D42" w:rsidP="00CE7E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 xml:space="preserve">Hoạt động </w:t>
            </w:r>
            <w:r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3,4 ,5: L</w:t>
            </w:r>
            <w:r w:rsidRPr="00F04AD4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uyện tậ</w:t>
            </w:r>
            <w:r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 xml:space="preserve">p , vận dụng , tìm tòi mở rộng </w:t>
            </w:r>
          </w:p>
          <w:p w:rsidR="00F40D42" w:rsidRPr="00F04AD4" w:rsidRDefault="00F40D42" w:rsidP="00CE7E0B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</w:t>
            </w:r>
            <w:r w:rsidRPr="00F04AD4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Mục tiêu:</w:t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HS tính được giá trị tương ứng của y theo x, biết được hs là đồng biến hay nghịch biến</w:t>
            </w:r>
          </w:p>
          <w:p w:rsidR="00F40D42" w:rsidRDefault="00F40D42" w:rsidP="00CE7E0B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</w:t>
            </w:r>
            <w:r w:rsidRPr="00F04AD4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Năng lực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 xml:space="preserve"> cần đạt</w:t>
            </w:r>
            <w:r w:rsidRPr="00F04AD4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:</w:t>
            </w:r>
            <w:r w:rsidRPr="00F04AD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Tính toán, giải quyết vấn đề.</w:t>
            </w:r>
          </w:p>
          <w:p w:rsidR="00F40D42" w:rsidRDefault="00F40D42" w:rsidP="00CE7E0B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Thời gian: 10 phút</w:t>
            </w:r>
          </w:p>
          <w:p w:rsidR="00F40D42" w:rsidRPr="00EE72A5" w:rsidRDefault="00F40D42" w:rsidP="00CE7E0B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Cách thức tiến hành:</w:t>
            </w:r>
          </w:p>
        </w:tc>
      </w:tr>
      <w:tr w:rsidR="00F40D42" w:rsidRPr="00F04AD4" w:rsidTr="00CE7E0B">
        <w:trPr>
          <w:trHeight w:val="775"/>
        </w:trPr>
        <w:tc>
          <w:tcPr>
            <w:tcW w:w="5670" w:type="dxa"/>
          </w:tcPr>
          <w:p w:rsidR="00ED5C35" w:rsidRPr="00EB32CC" w:rsidRDefault="00F40D42" w:rsidP="00ED5C35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</w:t>
            </w:r>
            <w:r w:rsidR="002D525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Nhiệm vụ 4</w:t>
            </w:r>
            <w:r w:rsidR="00ED5C35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>:</w:t>
            </w:r>
          </w:p>
          <w:p w:rsidR="00ED5C35" w:rsidRDefault="00ED5C35" w:rsidP="00ED5C35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 xml:space="preserve">1. Gv giao nhiệm vụ HS: </w:t>
            </w:r>
          </w:p>
          <w:p w:rsidR="00CB6ED7" w:rsidRPr="00F04AD4" w:rsidRDefault="00CB6ED7" w:rsidP="00CB6ED7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Cho HS làm bài 2/ SGK/45</w:t>
            </w:r>
          </w:p>
          <w:p w:rsidR="00CB6ED7" w:rsidRPr="00F04AD4" w:rsidRDefault="00CB6ED7" w:rsidP="00CB6ED7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HS làm bài 2/45 vào SGK củ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 mình </w:t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sử dụng bút chì để điền các giá trị tương ứng</w:t>
            </w:r>
          </w:p>
          <w:p w:rsidR="00CB6ED7" w:rsidRPr="00CB6ED7" w:rsidRDefault="00CB6ED7" w:rsidP="00CB6ED7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HS hoạt độ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ng nhóm 1</w:t>
            </w: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bàn / 1 nhóm.</w:t>
            </w:r>
          </w:p>
          <w:p w:rsidR="00ED5C35" w:rsidRPr="00EA5B84" w:rsidRDefault="00ED5C35" w:rsidP="00ED5C35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lastRenderedPageBreak/>
              <w:t>2. Gv quan sát, hướng dẫn HS</w:t>
            </w:r>
          </w:p>
          <w:p w:rsidR="00ED5C35" w:rsidRDefault="00ED5C35" w:rsidP="00ED5C35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3. Hs báo cáo kết quả</w:t>
            </w:r>
          </w:p>
          <w:p w:rsidR="00ED5C35" w:rsidRDefault="00ED5C35" w:rsidP="00ED5C35">
            <w:pPr>
              <w:spacing w:before="26" w:after="26"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EA5B84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4. Gv chốt lại kết quả</w:t>
            </w:r>
          </w:p>
          <w:p w:rsidR="002D525E" w:rsidRDefault="002D525E" w:rsidP="002D525E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  <w:t xml:space="preserve">Nhiệm vụ 5: </w:t>
            </w:r>
            <w:r w:rsidRPr="002D525E"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>Giao nhiệm vụ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 xml:space="preserve"> để HS thực hiện khi về nhà:</w:t>
            </w:r>
          </w:p>
          <w:p w:rsidR="002D525E" w:rsidRDefault="002D525E" w:rsidP="002D525E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>Một mảnh đất hình chữ nhật có kích thước là 25cm và 40cm. Người ta tăng mỗi kích thước của hình chữ nhật lên x cm.</w:t>
            </w:r>
          </w:p>
          <w:p w:rsidR="002513D0" w:rsidRDefault="002D525E" w:rsidP="002D525E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4"/>
                <w:lang w:val="nl-NL"/>
              </w:rPr>
              <w:t>Em hãy tính diện tích và chu vi của hình chữ nhật theo x ? Đó có phải các hàm số bậc nhất của x không ?</w:t>
            </w:r>
          </w:p>
          <w:p w:rsidR="00F40D42" w:rsidRPr="002D525E" w:rsidRDefault="002513D0" w:rsidP="002D525E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4"/>
                <w:lang w:val="nl-NL"/>
              </w:rPr>
            </w:pPr>
            <w:bookmarkStart w:id="0" w:name="_GoBack"/>
            <w:bookmarkEnd w:id="0"/>
            <w:r w:rsidRPr="0009223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223C">
              <w:rPr>
                <w:rFonts w:ascii="Times New Roman" w:hAnsi="Times New Roman"/>
                <w:color w:val="FF0000"/>
                <w:sz w:val="28"/>
                <w:szCs w:val="28"/>
              </w:rPr>
              <w:t>HSKT: HĐ cùng các bạn</w:t>
            </w:r>
          </w:p>
        </w:tc>
        <w:tc>
          <w:tcPr>
            <w:tcW w:w="4239" w:type="dxa"/>
          </w:tcPr>
          <w:p w:rsidR="00EE3FAB" w:rsidRPr="00F04AD4" w:rsidRDefault="00EE3FAB" w:rsidP="00EE3FAB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Bài 2 (SGK – 45):</w:t>
            </w:r>
          </w:p>
          <w:p w:rsidR="00EE3FAB" w:rsidRPr="00F04AD4" w:rsidRDefault="00EE3FAB" w:rsidP="00EE3FAB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a/ SGK/45</w:t>
            </w:r>
          </w:p>
          <w:p w:rsidR="00F40D42" w:rsidRPr="00F04AD4" w:rsidRDefault="00EE3FAB" w:rsidP="00EE3FAB">
            <w:pPr>
              <w:keepNext/>
              <w:jc w:val="both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F04AD4">
              <w:rPr>
                <w:rFonts w:ascii="Times New Roman" w:hAnsi="Times New Roman"/>
                <w:sz w:val="28"/>
                <w:szCs w:val="28"/>
                <w:lang w:val="nl-NL"/>
              </w:rPr>
              <w:t>b/ Khi x lần lượt nhận các giá trị tăng lên thì giá trị tương ứng của hàm số lại giảm đi. Vậy hàm số nghịch biến trên R</w:t>
            </w:r>
          </w:p>
        </w:tc>
      </w:tr>
    </w:tbl>
    <w:p w:rsidR="00EA5B84" w:rsidRDefault="00EA5B84" w:rsidP="00EA5B84">
      <w:pPr>
        <w:spacing w:after="60"/>
        <w:contextualSpacing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 w:rsidRPr="00EA5B84">
        <w:rPr>
          <w:rFonts w:ascii="Times New Roman" w:hAnsi="Times New Roman"/>
          <w:b/>
          <w:i/>
          <w:iCs/>
          <w:color w:val="000000" w:themeColor="text1"/>
          <w:sz w:val="28"/>
          <w:szCs w:val="28"/>
          <w:lang w:val="nl-NL"/>
        </w:rPr>
        <w:t>4. Củng cố (</w:t>
      </w:r>
      <w:r w:rsidR="00626C29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nl-NL"/>
        </w:rPr>
        <w:t xml:space="preserve">2 </w:t>
      </w:r>
      <w:r w:rsidRPr="00EA5B84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nl-NL"/>
        </w:rPr>
        <w:t>phút</w:t>
      </w:r>
      <w:r w:rsidRPr="00EA5B84">
        <w:rPr>
          <w:rFonts w:ascii="Times New Roman" w:hAnsi="Times New Roman"/>
          <w:b/>
          <w:i/>
          <w:iCs/>
          <w:color w:val="000000" w:themeColor="text1"/>
          <w:sz w:val="28"/>
          <w:szCs w:val="28"/>
          <w:lang w:val="nl-NL"/>
        </w:rPr>
        <w:t>)</w:t>
      </w:r>
      <w:r w:rsidRPr="00EA5B84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: </w:t>
      </w:r>
    </w:p>
    <w:p w:rsidR="00365C84" w:rsidRPr="00EA5B84" w:rsidRDefault="00365C84" w:rsidP="00EA5B84">
      <w:pPr>
        <w:spacing w:after="60"/>
        <w:contextualSpacing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Các kiến thức và dạng bài tập đã học ?</w:t>
      </w:r>
    </w:p>
    <w:p w:rsidR="00EA5B84" w:rsidRDefault="00EA5B84" w:rsidP="00EA5B84">
      <w:pPr>
        <w:spacing w:after="60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 w:rsidRPr="00EA5B84">
        <w:rPr>
          <w:rFonts w:ascii="Times New Roman" w:hAnsi="Times New Roman"/>
          <w:b/>
          <w:i/>
          <w:iCs/>
          <w:color w:val="000000" w:themeColor="text1"/>
          <w:sz w:val="28"/>
          <w:szCs w:val="28"/>
          <w:lang w:val="nl-NL"/>
        </w:rPr>
        <w:t>5. Hướng dẫn tự học ở nhà</w:t>
      </w:r>
      <w:r w:rsidR="00626C29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 (2</w:t>
      </w:r>
      <w:r w:rsidRPr="00EA5B84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nl-NL"/>
        </w:rPr>
        <w:t xml:space="preserve"> phút</w:t>
      </w:r>
      <w:r w:rsidRPr="00EA5B84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): </w:t>
      </w:r>
    </w:p>
    <w:p w:rsidR="00365C84" w:rsidRDefault="00365C84" w:rsidP="00EA5B84">
      <w:pPr>
        <w:spacing w:after="60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- Đọc kĩ lại các kiến thức.</w:t>
      </w:r>
    </w:p>
    <w:p w:rsidR="00365C84" w:rsidRDefault="00365C84" w:rsidP="00EA5B84">
      <w:pPr>
        <w:spacing w:after="60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- BTVN: 1,3,4,5,6,7 (SGK/ 44, 45, 46)</w:t>
      </w:r>
    </w:p>
    <w:p w:rsidR="00365C84" w:rsidRPr="00EA5B84" w:rsidRDefault="00365C84" w:rsidP="00EA5B84">
      <w:pPr>
        <w:spacing w:after="60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>- Đọc trước bài mới.</w:t>
      </w:r>
    </w:p>
    <w:p w:rsidR="00EA5B84" w:rsidRPr="00EA5B84" w:rsidRDefault="00EA5B84" w:rsidP="00EA5B8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A5B84">
        <w:rPr>
          <w:rFonts w:ascii="Times New Roman" w:hAnsi="Times New Roman"/>
          <w:b/>
          <w:color w:val="000000" w:themeColor="text1"/>
          <w:sz w:val="28"/>
          <w:szCs w:val="28"/>
        </w:rPr>
        <w:t>V. Rút kinh nghiệm:</w:t>
      </w:r>
    </w:p>
    <w:sectPr w:rsidR="00EA5B84" w:rsidRPr="00EA5B84" w:rsidSect="00ED6911">
      <w:footerReference w:type="default" r:id="rId25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041" w:rsidRDefault="00FF5041" w:rsidP="00ED6911">
      <w:pPr>
        <w:spacing w:after="0" w:line="240" w:lineRule="auto"/>
      </w:pPr>
      <w:r>
        <w:separator/>
      </w:r>
    </w:p>
  </w:endnote>
  <w:endnote w:type="continuationSeparator" w:id="0">
    <w:p w:rsidR="00FF5041" w:rsidRDefault="00FF5041" w:rsidP="00ED6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290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911" w:rsidRDefault="00ED6911" w:rsidP="002D6D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C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041" w:rsidRDefault="00FF5041" w:rsidP="00ED6911">
      <w:pPr>
        <w:spacing w:after="0" w:line="240" w:lineRule="auto"/>
      </w:pPr>
      <w:r>
        <w:separator/>
      </w:r>
    </w:p>
  </w:footnote>
  <w:footnote w:type="continuationSeparator" w:id="0">
    <w:p w:rsidR="00FF5041" w:rsidRDefault="00FF5041" w:rsidP="00ED6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2.75pt;visibility:visible;mso-wrap-style:square" o:bullet="t">
        <v:imagedata r:id="rId1" o:title=""/>
      </v:shape>
    </w:pict>
  </w:numPicBullet>
  <w:abstractNum w:abstractNumId="0" w15:restartNumberingAfterBreak="0">
    <w:nsid w:val="29460A59"/>
    <w:multiLevelType w:val="hybridMultilevel"/>
    <w:tmpl w:val="C3E85888"/>
    <w:lvl w:ilvl="0" w:tplc="7E9EFAA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ED9"/>
    <w:rsid w:val="00057747"/>
    <w:rsid w:val="0009223C"/>
    <w:rsid w:val="00094EF1"/>
    <w:rsid w:val="00224A9A"/>
    <w:rsid w:val="002513D0"/>
    <w:rsid w:val="002D525E"/>
    <w:rsid w:val="002D6DD7"/>
    <w:rsid w:val="002E64EC"/>
    <w:rsid w:val="00365C84"/>
    <w:rsid w:val="0037247E"/>
    <w:rsid w:val="003F4999"/>
    <w:rsid w:val="00492ED9"/>
    <w:rsid w:val="005A1481"/>
    <w:rsid w:val="00626C29"/>
    <w:rsid w:val="006648B4"/>
    <w:rsid w:val="007D3CFD"/>
    <w:rsid w:val="007F74BE"/>
    <w:rsid w:val="009B186A"/>
    <w:rsid w:val="009F39FC"/>
    <w:rsid w:val="00AF7572"/>
    <w:rsid w:val="00BC5EC5"/>
    <w:rsid w:val="00C168F6"/>
    <w:rsid w:val="00CB6ED7"/>
    <w:rsid w:val="00E3520C"/>
    <w:rsid w:val="00EA5B84"/>
    <w:rsid w:val="00EB32CC"/>
    <w:rsid w:val="00ED5C35"/>
    <w:rsid w:val="00ED6911"/>
    <w:rsid w:val="00EE3FAB"/>
    <w:rsid w:val="00F40D42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EB492"/>
  <w15:docId w15:val="{30B59EF8-B1C2-4675-A6C5-690CA0183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E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E35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E3520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E35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20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4EF1"/>
    <w:pPr>
      <w:ind w:left="720"/>
      <w:contextualSpacing/>
    </w:pPr>
  </w:style>
  <w:style w:type="paragraph" w:styleId="Caption">
    <w:name w:val="caption"/>
    <w:basedOn w:val="Normal"/>
    <w:next w:val="Normal"/>
    <w:qFormat/>
    <w:rsid w:val="00F40D42"/>
    <w:pPr>
      <w:spacing w:after="0" w:line="240" w:lineRule="auto"/>
    </w:pPr>
    <w:rPr>
      <w:rFonts w:ascii="VNI-Times" w:eastAsia="Times New Roman" w:hAnsi="VNI-Times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D6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91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D6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691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BC5E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24" Type="http://schemas.openxmlformats.org/officeDocument/2006/relationships/image" Target="media/image19.emf"/><Relationship Id="rId5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e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vnilife</dc:creator>
  <cp:lastModifiedBy>Administrator</cp:lastModifiedBy>
  <cp:revision>22</cp:revision>
  <dcterms:created xsi:type="dcterms:W3CDTF">2020-10-25T08:11:00Z</dcterms:created>
  <dcterms:modified xsi:type="dcterms:W3CDTF">2023-12-10T01:05:00Z</dcterms:modified>
</cp:coreProperties>
</file>