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67" w:rsidRPr="00C23E5A" w:rsidRDefault="00C3780C" w:rsidP="001A556C">
      <w:pPr>
        <w:spacing w:line="276" w:lineRule="auto"/>
        <w:jc w:val="center"/>
        <w:rPr>
          <w:b/>
        </w:rPr>
      </w:pPr>
      <w:r w:rsidRPr="00C23E5A">
        <w:rPr>
          <w:b/>
        </w:rPr>
        <w:t>ĐỀ CƯƠNG ÔN TẬP KIỂM TRA GIỮA KỲ II</w:t>
      </w:r>
    </w:p>
    <w:p w:rsidR="00C3780C" w:rsidRPr="00C23E5A" w:rsidRDefault="00C3780C" w:rsidP="001A556C">
      <w:pPr>
        <w:spacing w:line="276" w:lineRule="auto"/>
        <w:jc w:val="center"/>
        <w:rPr>
          <w:b/>
        </w:rPr>
      </w:pPr>
      <w:r w:rsidRPr="00C23E5A">
        <w:rPr>
          <w:b/>
        </w:rPr>
        <w:t>MÔN TIN 8</w:t>
      </w:r>
    </w:p>
    <w:p w:rsidR="00C3780C" w:rsidRDefault="00C3780C" w:rsidP="001A556C">
      <w:pPr>
        <w:spacing w:line="276" w:lineRule="auto"/>
        <w:jc w:val="center"/>
        <w:rPr>
          <w:b/>
        </w:rPr>
      </w:pPr>
      <w:r w:rsidRPr="00C23E5A">
        <w:rPr>
          <w:b/>
        </w:rPr>
        <w:t>NĂM HỌC 2022-2023</w:t>
      </w:r>
    </w:p>
    <w:p w:rsidR="00C23E5A" w:rsidRPr="00C23E5A" w:rsidRDefault="00C23E5A" w:rsidP="001A556C">
      <w:pPr>
        <w:spacing w:line="276" w:lineRule="auto"/>
        <w:jc w:val="center"/>
        <w:rPr>
          <w:b/>
        </w:rPr>
      </w:pPr>
    </w:p>
    <w:p w:rsidR="00C3780C" w:rsidRPr="00C23E5A" w:rsidRDefault="00C3780C" w:rsidP="001A556C">
      <w:pPr>
        <w:spacing w:line="276" w:lineRule="auto"/>
        <w:jc w:val="both"/>
        <w:rPr>
          <w:b/>
        </w:rPr>
      </w:pPr>
      <w:r w:rsidRPr="00C23E5A">
        <w:rPr>
          <w:b/>
        </w:rPr>
        <w:t>Phần I. Phần lý thuyết</w:t>
      </w:r>
    </w:p>
    <w:p w:rsidR="00C3780C" w:rsidRPr="005E67C1" w:rsidRDefault="00C3780C" w:rsidP="001A556C">
      <w:pPr>
        <w:spacing w:line="276" w:lineRule="auto"/>
        <w:jc w:val="both"/>
        <w:rPr>
          <w:b/>
          <w:i/>
        </w:rPr>
      </w:pPr>
      <w:r w:rsidRPr="005E67C1">
        <w:rPr>
          <w:b/>
          <w:i/>
        </w:rPr>
        <w:t>1. Lặp khi biết trước số lần lặp</w:t>
      </w:r>
    </w:p>
    <w:p w:rsidR="00C3780C" w:rsidRPr="000A5A96" w:rsidRDefault="00C3780C" w:rsidP="001A556C">
      <w:pPr>
        <w:spacing w:after="40" w:line="276" w:lineRule="auto"/>
        <w:jc w:val="both"/>
        <w:rPr>
          <w:i/>
        </w:rPr>
      </w:pPr>
      <w:r w:rsidRPr="000A5A96">
        <w:rPr>
          <w:i/>
        </w:rPr>
        <w:t>Dạng 1:</w:t>
      </w:r>
    </w:p>
    <w:p w:rsidR="00C3780C" w:rsidRPr="005E67C1" w:rsidRDefault="00C3780C" w:rsidP="001A556C">
      <w:pPr>
        <w:spacing w:after="40" w:line="276" w:lineRule="auto"/>
        <w:ind w:firstLine="709"/>
        <w:jc w:val="both"/>
      </w:pPr>
      <w:r w:rsidRPr="000A5A96">
        <w:rPr>
          <w:b/>
        </w:rPr>
        <w:t>For</w:t>
      </w:r>
      <w:r w:rsidRPr="005E67C1">
        <w:t xml:space="preserve"> &lt;biến đếm&gt;:= &lt;giá trị đầu&gt; </w:t>
      </w:r>
      <w:r w:rsidRPr="000A5A96">
        <w:rPr>
          <w:b/>
        </w:rPr>
        <w:t>to</w:t>
      </w:r>
      <w:r w:rsidRPr="005E67C1">
        <w:t xml:space="preserve"> &lt;giá trị cuối&gt; </w:t>
      </w:r>
      <w:r w:rsidRPr="000A5A96">
        <w:rPr>
          <w:b/>
        </w:rPr>
        <w:t>do</w:t>
      </w:r>
      <w:r w:rsidRPr="005E67C1">
        <w:t xml:space="preserve"> &lt;Câu lệnh&gt;;</w:t>
      </w:r>
    </w:p>
    <w:p w:rsidR="00C3780C" w:rsidRPr="000A5A96" w:rsidRDefault="00C3780C" w:rsidP="001A556C">
      <w:pPr>
        <w:spacing w:after="40" w:line="276" w:lineRule="auto"/>
        <w:jc w:val="both"/>
        <w:rPr>
          <w:i/>
        </w:rPr>
      </w:pPr>
      <w:r w:rsidRPr="000A5A96">
        <w:rPr>
          <w:i/>
        </w:rPr>
        <w:t>Dạng 2:</w:t>
      </w:r>
    </w:p>
    <w:p w:rsidR="00C3780C" w:rsidRDefault="00C3780C" w:rsidP="001A556C">
      <w:pPr>
        <w:spacing w:after="40" w:line="276" w:lineRule="auto"/>
        <w:ind w:firstLine="709"/>
        <w:jc w:val="both"/>
      </w:pPr>
      <w:r w:rsidRPr="000A5A96">
        <w:rPr>
          <w:b/>
        </w:rPr>
        <w:t>For</w:t>
      </w:r>
      <w:r w:rsidRPr="005E67C1">
        <w:t xml:space="preserve"> &lt;biến đếm&gt;:= &lt;giá trị đầu&gt; </w:t>
      </w:r>
      <w:r w:rsidRPr="00C23E5A">
        <w:rPr>
          <w:b/>
        </w:rPr>
        <w:t>downto</w:t>
      </w:r>
      <w:r w:rsidRPr="005E67C1">
        <w:t xml:space="preserve"> &lt;giá trị cuối&gt; </w:t>
      </w:r>
      <w:r w:rsidRPr="00C23E5A">
        <w:rPr>
          <w:b/>
        </w:rPr>
        <w:t>do</w:t>
      </w:r>
      <w:r w:rsidRPr="005E67C1">
        <w:t xml:space="preserve"> &lt;Câu lệnh&gt;;</w:t>
      </w:r>
    </w:p>
    <w:p w:rsidR="00C3780C" w:rsidRDefault="00C3780C" w:rsidP="001A556C">
      <w:pPr>
        <w:spacing w:after="40" w:line="276" w:lineRule="auto"/>
        <w:ind w:firstLine="709"/>
        <w:jc w:val="both"/>
      </w:pPr>
      <w:r>
        <w:t>Trong đó:</w:t>
      </w:r>
    </w:p>
    <w:p w:rsidR="00C3780C" w:rsidRDefault="00C3780C" w:rsidP="001A556C">
      <w:pPr>
        <w:pStyle w:val="ListParagraph"/>
        <w:numPr>
          <w:ilvl w:val="0"/>
          <w:numId w:val="2"/>
        </w:numPr>
        <w:spacing w:after="40" w:line="276" w:lineRule="auto"/>
        <w:ind w:left="1276" w:hanging="425"/>
        <w:jc w:val="both"/>
      </w:pPr>
      <w:r>
        <w:t>&lt;biến đếm&gt;: biến kiểu số nguyên</w:t>
      </w:r>
    </w:p>
    <w:p w:rsidR="00C3780C" w:rsidRDefault="00C3780C" w:rsidP="001A556C">
      <w:pPr>
        <w:pStyle w:val="ListParagraph"/>
        <w:numPr>
          <w:ilvl w:val="0"/>
          <w:numId w:val="2"/>
        </w:numPr>
        <w:spacing w:after="40" w:line="276" w:lineRule="auto"/>
        <w:ind w:left="1276" w:hanging="425"/>
        <w:jc w:val="both"/>
      </w:pPr>
      <w:r>
        <w:t>&lt;giá trị đầu&gt;, &lt;giá trị cuối&gt; là các số nguyên và thỏa mãn điều kiện:</w:t>
      </w:r>
    </w:p>
    <w:p w:rsidR="00C3780C" w:rsidRDefault="00C3780C" w:rsidP="001A556C">
      <w:pPr>
        <w:spacing w:after="40" w:line="276" w:lineRule="auto"/>
        <w:ind w:firstLine="1134"/>
        <w:jc w:val="both"/>
      </w:pPr>
      <w:r>
        <w:t xml:space="preserve">Dạng 1: </w:t>
      </w:r>
      <w:r>
        <w:t>&lt;giá trị đầu&gt;</w:t>
      </w:r>
      <w:r>
        <w:t xml:space="preserve"> </w:t>
      </w:r>
      <w:r w:rsidRPr="000A5A96">
        <w:rPr>
          <w:b/>
          <w:i/>
        </w:rPr>
        <w:t>nhỏ hơn hoặ</w:t>
      </w:r>
      <w:r w:rsidR="000A5A96">
        <w:rPr>
          <w:b/>
          <w:i/>
        </w:rPr>
        <w:t>c</w:t>
      </w:r>
      <w:r w:rsidRPr="000A5A96">
        <w:rPr>
          <w:b/>
          <w:i/>
        </w:rPr>
        <w:t xml:space="preserve"> bằng</w:t>
      </w:r>
      <w:r>
        <w:t xml:space="preserve"> &lt;giá trị cuối&gt;</w:t>
      </w:r>
    </w:p>
    <w:p w:rsidR="000A5A96" w:rsidRDefault="000A5A96" w:rsidP="001A556C">
      <w:pPr>
        <w:spacing w:after="40" w:line="276" w:lineRule="auto"/>
        <w:ind w:firstLine="1134"/>
        <w:jc w:val="both"/>
      </w:pPr>
      <w:r>
        <w:t xml:space="preserve">Dạng 2: </w:t>
      </w:r>
      <w:r>
        <w:t>&lt;giá trị đầu&gt;</w:t>
      </w:r>
      <w:r>
        <w:t xml:space="preserve"> </w:t>
      </w:r>
      <w:r w:rsidRPr="000A5A96">
        <w:rPr>
          <w:b/>
          <w:i/>
        </w:rPr>
        <w:t>lớn hơn hoặc bằng</w:t>
      </w:r>
      <w:r>
        <w:t xml:space="preserve"> &lt;giá trị cuối&gt;</w:t>
      </w:r>
    </w:p>
    <w:p w:rsidR="000A5A96" w:rsidRDefault="000A5A96" w:rsidP="001A556C">
      <w:pPr>
        <w:pStyle w:val="ListParagraph"/>
        <w:numPr>
          <w:ilvl w:val="0"/>
          <w:numId w:val="2"/>
        </w:numPr>
        <w:spacing w:after="40" w:line="276" w:lineRule="auto"/>
        <w:ind w:left="1276" w:hanging="425"/>
        <w:jc w:val="both"/>
        <w:rPr>
          <w:b/>
        </w:rPr>
      </w:pPr>
      <w:r>
        <w:t xml:space="preserve">Số lần thực hiện vòng lặp: </w:t>
      </w:r>
      <w:r w:rsidRPr="000A5A96">
        <w:rPr>
          <w:b/>
        </w:rPr>
        <w:t xml:space="preserve">|giá trị đầu – giá trị cuối| </w:t>
      </w:r>
      <w:r w:rsidRPr="000A5A96">
        <w:rPr>
          <w:b/>
        </w:rPr>
        <w:t>+ 1</w:t>
      </w:r>
    </w:p>
    <w:p w:rsidR="000A5A96" w:rsidRPr="000A5A96" w:rsidRDefault="000A5A96" w:rsidP="001A556C">
      <w:pPr>
        <w:pStyle w:val="ListParagraph"/>
        <w:numPr>
          <w:ilvl w:val="0"/>
          <w:numId w:val="2"/>
        </w:numPr>
        <w:spacing w:after="40" w:line="276" w:lineRule="auto"/>
        <w:ind w:left="1276" w:hanging="425"/>
        <w:jc w:val="both"/>
        <w:rPr>
          <w:b/>
        </w:rPr>
      </w:pPr>
      <w:r>
        <w:t xml:space="preserve">Sau </w:t>
      </w:r>
      <w:r w:rsidRPr="000A5A96">
        <w:rPr>
          <w:b/>
        </w:rPr>
        <w:t>do</w:t>
      </w:r>
      <w:r>
        <w:t xml:space="preserve"> có nhiều lệnh được thực hiện lặp thì các lệnh này đặt trong khối </w:t>
      </w:r>
      <w:r w:rsidRPr="00C23E5A">
        <w:rPr>
          <w:b/>
        </w:rPr>
        <w:t>Begin … end</w:t>
      </w:r>
    </w:p>
    <w:p w:rsidR="00C3780C" w:rsidRPr="005E67C1" w:rsidRDefault="00C3780C" w:rsidP="001A556C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both"/>
        <w:rPr>
          <w:b/>
          <w:i/>
        </w:rPr>
      </w:pPr>
      <w:r w:rsidRPr="005E67C1">
        <w:rPr>
          <w:b/>
          <w:i/>
        </w:rPr>
        <w:t>2. Lặp khi chưa biết trước số lần lặp</w:t>
      </w:r>
    </w:p>
    <w:p w:rsidR="00C3780C" w:rsidRDefault="00C3780C" w:rsidP="001A556C">
      <w:pPr>
        <w:spacing w:after="40" w:line="276" w:lineRule="auto"/>
        <w:ind w:firstLine="709"/>
        <w:jc w:val="both"/>
      </w:pPr>
      <w:r w:rsidRPr="00C23E5A">
        <w:rPr>
          <w:b/>
        </w:rPr>
        <w:t xml:space="preserve">While </w:t>
      </w:r>
      <w:r w:rsidRPr="005E67C1">
        <w:t xml:space="preserve">&lt;Điều kiện&gt; </w:t>
      </w:r>
      <w:r w:rsidRPr="00C23E5A">
        <w:rPr>
          <w:b/>
        </w:rPr>
        <w:t>do</w:t>
      </w:r>
      <w:r w:rsidRPr="005E67C1">
        <w:t xml:space="preserve"> &lt;Câu lệnh&gt;;</w:t>
      </w:r>
    </w:p>
    <w:p w:rsidR="00C3780C" w:rsidRDefault="00C23E5A" w:rsidP="001A556C">
      <w:pPr>
        <w:spacing w:line="276" w:lineRule="auto"/>
        <w:jc w:val="both"/>
      </w:pPr>
      <w:r>
        <w:t>Trong đó:</w:t>
      </w:r>
    </w:p>
    <w:p w:rsidR="00C23E5A" w:rsidRDefault="00C23E5A" w:rsidP="001A556C">
      <w:pPr>
        <w:pStyle w:val="ListParagraph"/>
        <w:numPr>
          <w:ilvl w:val="0"/>
          <w:numId w:val="2"/>
        </w:numPr>
        <w:spacing w:after="40" w:line="276" w:lineRule="auto"/>
        <w:ind w:left="1276" w:hanging="425"/>
        <w:jc w:val="both"/>
      </w:pPr>
      <w:r>
        <w:t>&lt;Điều kiện&gt;: là các phép so sánh trong Pascal</w:t>
      </w:r>
    </w:p>
    <w:p w:rsidR="00C23E5A" w:rsidRPr="000A5A96" w:rsidRDefault="00C23E5A" w:rsidP="001A556C">
      <w:pPr>
        <w:pStyle w:val="ListParagraph"/>
        <w:numPr>
          <w:ilvl w:val="0"/>
          <w:numId w:val="2"/>
        </w:numPr>
        <w:spacing w:after="40" w:line="276" w:lineRule="auto"/>
        <w:ind w:left="1276" w:hanging="425"/>
        <w:jc w:val="both"/>
        <w:rPr>
          <w:b/>
        </w:rPr>
      </w:pPr>
      <w:r>
        <w:t xml:space="preserve">Sau </w:t>
      </w:r>
      <w:r w:rsidRPr="000A5A96">
        <w:rPr>
          <w:b/>
        </w:rPr>
        <w:t>do</w:t>
      </w:r>
      <w:r>
        <w:t xml:space="preserve"> có nhiều lệnh được thực hiện lặp thì các lệnh này đặt trong khối </w:t>
      </w:r>
      <w:r w:rsidRPr="00C23E5A">
        <w:rPr>
          <w:b/>
        </w:rPr>
        <w:t>Begin … end</w:t>
      </w:r>
    </w:p>
    <w:p w:rsidR="00C23E5A" w:rsidRPr="001A556C" w:rsidRDefault="00C23E5A" w:rsidP="001A556C">
      <w:pPr>
        <w:spacing w:line="276" w:lineRule="auto"/>
        <w:jc w:val="both"/>
        <w:rPr>
          <w:b/>
        </w:rPr>
      </w:pPr>
      <w:r w:rsidRPr="001A556C">
        <w:rPr>
          <w:b/>
        </w:rPr>
        <w:t>II. Phần bài lập trình.</w:t>
      </w:r>
    </w:p>
    <w:p w:rsidR="00C23E5A" w:rsidRDefault="00C23E5A" w:rsidP="001A556C">
      <w:pPr>
        <w:spacing w:line="276" w:lineRule="auto"/>
        <w:ind w:firstLine="567"/>
        <w:jc w:val="both"/>
      </w:pPr>
      <w:r w:rsidRPr="00C23E5A">
        <w:rPr>
          <w:i/>
        </w:rPr>
        <w:t>Bài LT1:</w:t>
      </w:r>
      <w:r>
        <w:t xml:space="preserve"> Viết chương trình tính tổng các số nguyên chẵn từ 1 đến n với n là số nguyên nhập vào từ bàn phím</w:t>
      </w:r>
      <w:r w:rsidR="001A556C">
        <w:t>.</w:t>
      </w:r>
    </w:p>
    <w:p w:rsidR="00C23E5A" w:rsidRDefault="00C23E5A" w:rsidP="001A556C">
      <w:pPr>
        <w:spacing w:line="276" w:lineRule="auto"/>
        <w:ind w:firstLine="567"/>
        <w:jc w:val="both"/>
      </w:pPr>
      <w:r w:rsidRPr="00C23E5A">
        <w:rPr>
          <w:i/>
        </w:rPr>
        <w:t>Bài LT2:</w:t>
      </w:r>
      <w:r>
        <w:t xml:space="preserve"> Viết chương trình nhập vào </w:t>
      </w:r>
      <w:r w:rsidR="001A556C">
        <w:t>một</w:t>
      </w:r>
      <w:r>
        <w:t xml:space="preserve"> dãy</w:t>
      </w:r>
      <w:r w:rsidR="001A556C">
        <w:t xml:space="preserve"> các</w:t>
      </w:r>
      <w:bookmarkStart w:id="0" w:name="_GoBack"/>
      <w:bookmarkEnd w:id="0"/>
      <w:r>
        <w:t xml:space="preserve"> số nguyên cho đến khi tổng các chữ số lớn hơn 200. Tính trung bình cộng các số vừa nhập</w:t>
      </w:r>
      <w:r w:rsidR="001A556C">
        <w:t>.</w:t>
      </w:r>
    </w:p>
    <w:sectPr w:rsidR="00C23E5A" w:rsidSect="00410EDD">
      <w:pgSz w:w="11907" w:h="16839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E7B"/>
    <w:multiLevelType w:val="hybridMultilevel"/>
    <w:tmpl w:val="E9D8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29F1"/>
    <w:multiLevelType w:val="hybridMultilevel"/>
    <w:tmpl w:val="59F479A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0C"/>
    <w:rsid w:val="000A5A96"/>
    <w:rsid w:val="00132377"/>
    <w:rsid w:val="001A556C"/>
    <w:rsid w:val="00410EDD"/>
    <w:rsid w:val="0042623E"/>
    <w:rsid w:val="00512E2F"/>
    <w:rsid w:val="00B83C67"/>
    <w:rsid w:val="00C23E5A"/>
    <w:rsid w:val="00C3780C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08AA44-F245-4E47-9F0D-72D66348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2023-03-01T07:47:00Z</dcterms:created>
  <dcterms:modified xsi:type="dcterms:W3CDTF">2023-03-01T07:58:00Z</dcterms:modified>
</cp:coreProperties>
</file>