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069C" w:rsidRDefault="004127B0" w:rsidP="004127B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ĐỀ CƯƠNG ÔN TẬP GIỮA KÌ II</w:t>
      </w:r>
    </w:p>
    <w:p w:rsidR="004127B0" w:rsidRDefault="004127B0" w:rsidP="004127B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MÔN SINH 9</w:t>
      </w:r>
    </w:p>
    <w:p w:rsidR="004127B0" w:rsidRPr="004127B0" w:rsidRDefault="004127B0" w:rsidP="004127B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4127B0" w:rsidRPr="004127B0" w:rsidRDefault="0030069C" w:rsidP="004127B0">
      <w:pPr>
        <w:pStyle w:val="NormalWeb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5130B8">
        <w:rPr>
          <w:sz w:val="28"/>
          <w:szCs w:val="28"/>
        </w:rPr>
        <w:t>Câu 1.</w:t>
      </w:r>
      <w:r w:rsidRPr="005130B8">
        <w:rPr>
          <w:i/>
          <w:sz w:val="28"/>
          <w:szCs w:val="28"/>
        </w:rPr>
        <w:t xml:space="preserve"> </w:t>
      </w:r>
      <w:r w:rsidR="004127B0" w:rsidRPr="004127B0">
        <w:rPr>
          <w:sz w:val="28"/>
          <w:szCs w:val="28"/>
        </w:rPr>
        <w:t>Vì sao tự thụ phấn và giao phối gần kéo dài lại dẫn đến hiện tượng thoái hóa?</w:t>
      </w:r>
    </w:p>
    <w:p w:rsidR="0030069C" w:rsidRPr="005130B8" w:rsidRDefault="004127B0" w:rsidP="00E254F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130B8">
        <w:rPr>
          <w:rFonts w:ascii="Times New Roman" w:hAnsi="Times New Roman" w:cs="Times New Roman"/>
          <w:sz w:val="28"/>
          <w:szCs w:val="28"/>
        </w:rPr>
        <w:t>Câu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127B0">
        <w:rPr>
          <w:rFonts w:ascii="Times New Roman" w:eastAsia="Times New Roman" w:hAnsi="Times New Roman" w:cs="Times New Roman"/>
          <w:sz w:val="28"/>
          <w:szCs w:val="28"/>
          <w:lang w:val="en-US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:</w:t>
      </w:r>
      <w:r w:rsidRPr="004127B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4127B0">
        <w:rPr>
          <w:rFonts w:ascii="Times New Roman" w:eastAsia="Times New Roman" w:hAnsi="Times New Roman" w:cs="Times New Roman"/>
          <w:sz w:val="28"/>
          <w:szCs w:val="28"/>
          <w:lang w:val="en-US"/>
        </w:rPr>
        <w:t>Phép lai nào thường dùng để tạo ưu thế lai ở cây trồng?</w:t>
      </w:r>
    </w:p>
    <w:p w:rsidR="00E254F8" w:rsidRDefault="00E254F8" w:rsidP="00E254F8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5130B8">
        <w:rPr>
          <w:rFonts w:ascii="Times New Roman" w:hAnsi="Times New Roman" w:cs="Times New Roman"/>
          <w:sz w:val="28"/>
          <w:szCs w:val="28"/>
        </w:rPr>
        <w:t>Câu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11848">
        <w:rPr>
          <w:rFonts w:ascii="Times New Roman" w:hAnsi="Times New Roman" w:cs="Times New Roman"/>
          <w:sz w:val="28"/>
          <w:szCs w:val="28"/>
          <w:lang w:val="en-US"/>
        </w:rPr>
        <w:t>Môi trường có những nhân tố sinh thái nào? Phân biệt và</w:t>
      </w:r>
      <w:r w:rsidR="004127B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11848">
        <w:rPr>
          <w:rFonts w:ascii="Times New Roman" w:hAnsi="Times New Roman" w:cs="Times New Roman"/>
          <w:sz w:val="28"/>
          <w:szCs w:val="28"/>
          <w:lang w:val="en-US"/>
        </w:rPr>
        <w:t xml:space="preserve">các nhân tố sinh thái </w:t>
      </w:r>
    </w:p>
    <w:p w:rsidR="004127B0" w:rsidRPr="004127B0" w:rsidRDefault="004127B0" w:rsidP="004127B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5130B8">
        <w:rPr>
          <w:rFonts w:ascii="Times New Roman" w:hAnsi="Times New Roman" w:cs="Times New Roman"/>
          <w:sz w:val="28"/>
          <w:szCs w:val="28"/>
        </w:rPr>
        <w:t>Câu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3: Ánh sáng ảnh hưởng ntn lên đời sống </w:t>
      </w:r>
      <w:r w:rsidR="0028139D">
        <w:rPr>
          <w:rFonts w:ascii="Times New Roman" w:hAnsi="Times New Roman" w:cs="Times New Roman"/>
          <w:sz w:val="28"/>
          <w:szCs w:val="28"/>
          <w:lang w:val="en-US"/>
        </w:rPr>
        <w:t>thực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en-US"/>
        </w:rPr>
        <w:t xml:space="preserve"> vật?</w:t>
      </w:r>
    </w:p>
    <w:p w:rsidR="005130B8" w:rsidRPr="005130B8" w:rsidRDefault="005130B8" w:rsidP="00E254F8">
      <w:pPr>
        <w:tabs>
          <w:tab w:val="left" w:pos="6600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5130B8">
        <w:rPr>
          <w:rFonts w:ascii="Times New Roman" w:hAnsi="Times New Roman" w:cs="Times New Roman"/>
          <w:sz w:val="28"/>
          <w:szCs w:val="28"/>
        </w:rPr>
        <w:t>Câu</w:t>
      </w:r>
      <w:r w:rsidR="004127B0">
        <w:rPr>
          <w:rFonts w:ascii="Times New Roman" w:hAnsi="Times New Roman" w:cs="Times New Roman"/>
          <w:sz w:val="28"/>
          <w:szCs w:val="28"/>
          <w:lang w:val="en-US"/>
        </w:rPr>
        <w:t xml:space="preserve"> 4</w:t>
      </w:r>
      <w:r w:rsidRPr="005130B8">
        <w:rPr>
          <w:rFonts w:ascii="Times New Roman" w:hAnsi="Times New Roman" w:cs="Times New Roman"/>
          <w:sz w:val="28"/>
          <w:szCs w:val="28"/>
          <w:lang w:val="en-US"/>
        </w:rPr>
        <w:t xml:space="preserve"> : Ảnh hưởng lẫn nhau giữa các sinh vật</w:t>
      </w:r>
    </w:p>
    <w:p w:rsidR="005130B8" w:rsidRPr="005130B8" w:rsidRDefault="005130B8" w:rsidP="00E254F8">
      <w:pPr>
        <w:pStyle w:val="ListParagraph"/>
        <w:numPr>
          <w:ilvl w:val="0"/>
          <w:numId w:val="1"/>
        </w:numPr>
        <w:tabs>
          <w:tab w:val="left" w:pos="660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130B8">
        <w:rPr>
          <w:rFonts w:ascii="Times New Roman" w:hAnsi="Times New Roman" w:cs="Times New Roman"/>
          <w:sz w:val="28"/>
          <w:szCs w:val="28"/>
          <w:lang w:val="en-US"/>
        </w:rPr>
        <w:t>Quan hệ cùng loài – ví dụ minh họa</w:t>
      </w:r>
    </w:p>
    <w:p w:rsidR="005130B8" w:rsidRPr="00E254F8" w:rsidRDefault="005130B8" w:rsidP="00E254F8">
      <w:pPr>
        <w:pStyle w:val="ListParagraph"/>
        <w:numPr>
          <w:ilvl w:val="0"/>
          <w:numId w:val="1"/>
        </w:numPr>
        <w:tabs>
          <w:tab w:val="left" w:pos="660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E254F8">
        <w:rPr>
          <w:rFonts w:ascii="Times New Roman" w:hAnsi="Times New Roman" w:cs="Times New Roman"/>
          <w:sz w:val="28"/>
          <w:szCs w:val="28"/>
          <w:lang w:val="en-US"/>
        </w:rPr>
        <w:t>Quan hệ khác loài – ví dụ minh họa</w:t>
      </w:r>
      <w:r w:rsidRPr="00E254F8">
        <w:rPr>
          <w:rFonts w:ascii="Times New Roman" w:hAnsi="Times New Roman" w:cs="Times New Roman"/>
          <w:sz w:val="28"/>
          <w:szCs w:val="28"/>
          <w:lang w:val="en-US"/>
        </w:rPr>
        <w:tab/>
      </w:r>
    </w:p>
    <w:p w:rsidR="005130B8" w:rsidRPr="005130B8" w:rsidRDefault="005130B8" w:rsidP="00E254F8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5130B8">
        <w:rPr>
          <w:rFonts w:ascii="Times New Roman" w:hAnsi="Times New Roman" w:cs="Times New Roman"/>
          <w:sz w:val="28"/>
          <w:szCs w:val="28"/>
        </w:rPr>
        <w:t>Câu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127B0">
        <w:rPr>
          <w:rFonts w:ascii="Times New Roman" w:hAnsi="Times New Roman" w:cs="Times New Roman"/>
          <w:sz w:val="28"/>
          <w:szCs w:val="28"/>
          <w:lang w:val="en-US"/>
        </w:rPr>
        <w:t xml:space="preserve">5: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Hệ sinh thái:</w:t>
      </w:r>
    </w:p>
    <w:p w:rsidR="005130B8" w:rsidRDefault="005130B8" w:rsidP="00E254F8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 -Quần thể sinh vật là gì? Lấy ví dụ minh họa, đặc trưng cơ bản của quần thể sinh vật.</w:t>
      </w:r>
    </w:p>
    <w:p w:rsidR="005130B8" w:rsidRPr="005130B8" w:rsidRDefault="005130B8" w:rsidP="00E254F8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B – Quần xã sinh vật là gì? Những dấu hiệu điển hình của quần xã sinh vật.</w:t>
      </w:r>
    </w:p>
    <w:p w:rsidR="00E254F8" w:rsidRPr="00E254F8" w:rsidRDefault="005130B8" w:rsidP="00E254F8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5130B8">
        <w:rPr>
          <w:rFonts w:ascii="Times New Roman" w:hAnsi="Times New Roman" w:cs="Times New Roman"/>
          <w:sz w:val="28"/>
          <w:szCs w:val="28"/>
        </w:rPr>
        <w:t>Câu</w:t>
      </w:r>
      <w:r w:rsidR="00E254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127B0">
        <w:rPr>
          <w:rFonts w:ascii="Times New Roman" w:hAnsi="Times New Roman" w:cs="Times New Roman"/>
          <w:sz w:val="28"/>
          <w:szCs w:val="28"/>
          <w:lang w:val="en-US"/>
        </w:rPr>
        <w:t xml:space="preserve">6: </w:t>
      </w:r>
      <w:r w:rsidR="00E254F8">
        <w:rPr>
          <w:rFonts w:ascii="Times New Roman" w:hAnsi="Times New Roman" w:cs="Times New Roman"/>
          <w:sz w:val="28"/>
          <w:szCs w:val="28"/>
          <w:lang w:val="en-US"/>
        </w:rPr>
        <w:t xml:space="preserve">Trình bày nguyên nhân và ưu điểm của hiện tượng thoái hóa giống và ưu thế lai? </w:t>
      </w:r>
    </w:p>
    <w:p w:rsidR="00E254F8" w:rsidRDefault="00E254F8" w:rsidP="00E254F8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5130B8">
        <w:rPr>
          <w:rFonts w:ascii="Times New Roman" w:hAnsi="Times New Roman" w:cs="Times New Roman"/>
          <w:sz w:val="28"/>
          <w:szCs w:val="28"/>
        </w:rPr>
        <w:t>Câu</w:t>
      </w:r>
      <w:r w:rsidR="004127B0">
        <w:rPr>
          <w:rFonts w:ascii="Times New Roman" w:hAnsi="Times New Roman" w:cs="Times New Roman"/>
          <w:sz w:val="28"/>
          <w:szCs w:val="28"/>
          <w:lang w:val="en-US"/>
        </w:rPr>
        <w:t xml:space="preserve"> 7: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Môi trường sống của sinh vật là gì? </w:t>
      </w:r>
    </w:p>
    <w:p w:rsidR="00E254F8" w:rsidRPr="00E254F8" w:rsidRDefault="00E254F8" w:rsidP="00E254F8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Kể tên các loại môi trường sống chủ yếu- và các sinh vật sống trong môi trường đó.</w:t>
      </w:r>
    </w:p>
    <w:p w:rsidR="00E254F8" w:rsidRPr="00E254F8" w:rsidRDefault="005130B8" w:rsidP="00E254F8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5130B8">
        <w:rPr>
          <w:rFonts w:ascii="Times New Roman" w:hAnsi="Times New Roman" w:cs="Times New Roman"/>
          <w:sz w:val="28"/>
          <w:szCs w:val="28"/>
        </w:rPr>
        <w:t>Câu</w:t>
      </w:r>
      <w:r w:rsidR="004127B0">
        <w:rPr>
          <w:rFonts w:ascii="Times New Roman" w:hAnsi="Times New Roman" w:cs="Times New Roman"/>
          <w:sz w:val="28"/>
          <w:szCs w:val="28"/>
          <w:lang w:val="en-US"/>
        </w:rPr>
        <w:t xml:space="preserve"> 8:</w:t>
      </w:r>
      <w:r w:rsidR="00E254F8">
        <w:rPr>
          <w:rFonts w:ascii="Times New Roman" w:hAnsi="Times New Roman" w:cs="Times New Roman"/>
          <w:sz w:val="28"/>
          <w:szCs w:val="28"/>
          <w:lang w:val="en-US"/>
        </w:rPr>
        <w:t xml:space="preserve"> Giới hạn sinh thái là gì? Phân tích giới hạn nhiệt độ của cả rô phi ở Việt Nam </w:t>
      </w:r>
      <w:proofErr w:type="gramStart"/>
      <w:r w:rsidR="00E254F8">
        <w:rPr>
          <w:rFonts w:ascii="Times New Roman" w:hAnsi="Times New Roman" w:cs="Times New Roman"/>
          <w:sz w:val="28"/>
          <w:szCs w:val="28"/>
          <w:lang w:val="en-US"/>
        </w:rPr>
        <w:t>theo</w:t>
      </w:r>
      <w:proofErr w:type="gramEnd"/>
      <w:r w:rsidR="00E254F8">
        <w:rPr>
          <w:rFonts w:ascii="Times New Roman" w:hAnsi="Times New Roman" w:cs="Times New Roman"/>
          <w:sz w:val="28"/>
          <w:szCs w:val="28"/>
          <w:lang w:val="en-US"/>
        </w:rPr>
        <w:t xml:space="preserve"> sơ đồ hình 42.1 (SGK-120)</w:t>
      </w:r>
    </w:p>
    <w:p w:rsidR="005130B8" w:rsidRDefault="005130B8" w:rsidP="00E254F8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5130B8">
        <w:rPr>
          <w:rFonts w:ascii="Times New Roman" w:hAnsi="Times New Roman" w:cs="Times New Roman"/>
          <w:sz w:val="28"/>
          <w:szCs w:val="28"/>
        </w:rPr>
        <w:t>Câu</w:t>
      </w:r>
      <w:r w:rsidR="004127B0">
        <w:rPr>
          <w:rFonts w:ascii="Times New Roman" w:hAnsi="Times New Roman" w:cs="Times New Roman"/>
          <w:sz w:val="28"/>
          <w:szCs w:val="28"/>
          <w:lang w:val="en-US"/>
        </w:rPr>
        <w:t xml:space="preserve"> 9</w:t>
      </w:r>
      <w:r w:rsidR="00E254F8">
        <w:rPr>
          <w:rFonts w:ascii="Times New Roman" w:hAnsi="Times New Roman" w:cs="Times New Roman"/>
          <w:sz w:val="28"/>
          <w:szCs w:val="28"/>
          <w:lang w:val="en-US"/>
        </w:rPr>
        <w:t xml:space="preserve">: phân biệt quần thể </w:t>
      </w:r>
      <w:r w:rsidR="004127B0">
        <w:rPr>
          <w:rFonts w:ascii="Times New Roman" w:hAnsi="Times New Roman" w:cs="Times New Roman"/>
          <w:sz w:val="28"/>
          <w:szCs w:val="28"/>
          <w:lang w:val="en-US"/>
        </w:rPr>
        <w:t xml:space="preserve">sinh vật </w:t>
      </w:r>
      <w:r w:rsidR="00E254F8">
        <w:rPr>
          <w:rFonts w:ascii="Times New Roman" w:hAnsi="Times New Roman" w:cs="Times New Roman"/>
          <w:sz w:val="28"/>
          <w:szCs w:val="28"/>
          <w:lang w:val="en-US"/>
        </w:rPr>
        <w:t xml:space="preserve">và quần xã </w:t>
      </w:r>
      <w:r w:rsidR="004127B0">
        <w:rPr>
          <w:rFonts w:ascii="Times New Roman" w:hAnsi="Times New Roman" w:cs="Times New Roman"/>
          <w:sz w:val="28"/>
          <w:szCs w:val="28"/>
          <w:lang w:val="en-US"/>
        </w:rPr>
        <w:t>sinh vật?</w:t>
      </w:r>
    </w:p>
    <w:p w:rsidR="004127B0" w:rsidRPr="00E254F8" w:rsidRDefault="004127B0" w:rsidP="00E254F8">
      <w:pPr>
        <w:spacing w:after="0" w:line="240" w:lineRule="auto"/>
        <w:contextualSpacing/>
        <w:rPr>
          <w:rFonts w:cs="Times New Roman"/>
          <w:sz w:val="28"/>
          <w:szCs w:val="28"/>
          <w:lang w:val="en-US"/>
        </w:rPr>
      </w:pPr>
    </w:p>
    <w:p w:rsidR="0030069C" w:rsidRPr="004127B0" w:rsidRDefault="004127B0" w:rsidP="00E254F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cs="Times New Roman"/>
          <w:sz w:val="28"/>
          <w:szCs w:val="28"/>
          <w:lang w:val="en-US"/>
        </w:rPr>
        <w:t xml:space="preserve"> </w:t>
      </w:r>
      <w:r w:rsidRPr="004127B0">
        <w:rPr>
          <w:rFonts w:ascii="Times New Roman" w:hAnsi="Times New Roman" w:cs="Times New Roman"/>
          <w:b/>
          <w:sz w:val="28"/>
          <w:szCs w:val="28"/>
          <w:lang w:val="en-US"/>
        </w:rPr>
        <w:t>Chúc các con thi tốt!</w:t>
      </w:r>
    </w:p>
    <w:p w:rsidR="00E24476" w:rsidRPr="004127B0" w:rsidRDefault="004127B0" w:rsidP="004127B0">
      <w:pPr>
        <w:spacing w:after="0" w:line="240" w:lineRule="auto"/>
        <w:contextualSpacing/>
        <w:jc w:val="center"/>
        <w:rPr>
          <w:color w:val="FF0000"/>
        </w:rPr>
      </w:pPr>
      <w:r w:rsidRPr="004127B0">
        <w:rPr>
          <w:rFonts w:ascii="Yu Gothic Medium" w:eastAsia="Yu Gothic Medium" w:hAnsi="Yu Gothic Medium" w:hint="eastAsia"/>
          <w:color w:val="FF0000"/>
        </w:rPr>
        <w:t>♥♥</w:t>
      </w:r>
      <w:r>
        <w:rPr>
          <w:rFonts w:ascii="Yu Gothic Medium" w:eastAsia="Yu Gothic Medium" w:hAnsi="Yu Gothic Medium" w:hint="eastAsia"/>
          <w:color w:val="FF0000"/>
        </w:rPr>
        <w:t>♡</w:t>
      </w:r>
      <w:r w:rsidRPr="004127B0">
        <w:rPr>
          <w:rFonts w:ascii="Yu Gothic Medium" w:eastAsia="Yu Gothic Medium" w:hAnsi="Yu Gothic Medium" w:hint="eastAsia"/>
          <w:color w:val="FF0000"/>
        </w:rPr>
        <w:t>♥♥</w:t>
      </w:r>
    </w:p>
    <w:sectPr w:rsidR="00E24476" w:rsidRPr="004127B0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Gothic Medium">
    <w:panose1 w:val="020B05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C10608"/>
    <w:multiLevelType w:val="hybridMultilevel"/>
    <w:tmpl w:val="9738EE24"/>
    <w:lvl w:ilvl="0" w:tplc="5EB6C8A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69C"/>
    <w:rsid w:val="00200637"/>
    <w:rsid w:val="0028139D"/>
    <w:rsid w:val="0030069C"/>
    <w:rsid w:val="004127B0"/>
    <w:rsid w:val="005130B8"/>
    <w:rsid w:val="00743111"/>
    <w:rsid w:val="00A363ED"/>
    <w:rsid w:val="00C11848"/>
    <w:rsid w:val="00E25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5C5E30AC-D063-4D3E-AB12-2EB2AD1C7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trongbang"/>
    <w:basedOn w:val="TableNormal"/>
    <w:rsid w:val="0030069C"/>
    <w:pPr>
      <w:spacing w:after="0" w:line="240" w:lineRule="auto"/>
    </w:pPr>
    <w:rPr>
      <w:rFonts w:ascii="Times New Roman" w:hAnsi="Times New Roman"/>
      <w:sz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3006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5130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2023-03-05T09:30:00Z</dcterms:created>
  <dcterms:modified xsi:type="dcterms:W3CDTF">2023-03-05T12:05:00Z</dcterms:modified>
</cp:coreProperties>
</file>