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12" w:rsidRPr="00E126DD" w:rsidRDefault="00B04712" w:rsidP="002E5115">
      <w:pPr>
        <w:tabs>
          <w:tab w:val="left" w:pos="825"/>
        </w:tabs>
        <w:jc w:val="both"/>
        <w:rPr>
          <w:b/>
          <w:sz w:val="32"/>
          <w:szCs w:val="32"/>
          <w:lang w:val="it-IT"/>
        </w:rPr>
      </w:pPr>
      <w:r>
        <w:rPr>
          <w:b/>
          <w:lang w:val="it-IT"/>
        </w:rPr>
        <w:t xml:space="preserve">                    </w:t>
      </w:r>
      <w:r w:rsidR="00E126DD">
        <w:rPr>
          <w:b/>
          <w:lang w:val="it-IT"/>
        </w:rPr>
        <w:t xml:space="preserve"> </w:t>
      </w:r>
      <w:r w:rsidR="00E126DD" w:rsidRPr="00E126DD">
        <w:rPr>
          <w:b/>
          <w:lang w:val="it-IT"/>
        </w:rPr>
        <w:t xml:space="preserve">  </w:t>
      </w:r>
      <w:r w:rsidR="00E126DD" w:rsidRPr="00E126DD">
        <w:rPr>
          <w:b/>
          <w:sz w:val="32"/>
          <w:szCs w:val="32"/>
          <w:lang w:val="it-IT"/>
        </w:rPr>
        <w:t xml:space="preserve">ĐỀ CƯƠNG ÔN GDCD </w:t>
      </w:r>
      <w:r>
        <w:rPr>
          <w:b/>
          <w:sz w:val="32"/>
          <w:szCs w:val="32"/>
          <w:lang w:val="it-IT"/>
        </w:rPr>
        <w:t>7 KÌ II ( Năm học 2021- 2022)</w:t>
      </w:r>
    </w:p>
    <w:p w:rsidR="00E126DD" w:rsidRDefault="00E126DD" w:rsidP="002E5115">
      <w:pPr>
        <w:tabs>
          <w:tab w:val="left" w:pos="825"/>
        </w:tabs>
        <w:jc w:val="both"/>
        <w:rPr>
          <w:b/>
          <w:lang w:val="it-IT"/>
        </w:rPr>
      </w:pPr>
    </w:p>
    <w:p w:rsidR="00E126DD" w:rsidRDefault="00E126DD" w:rsidP="002E5115">
      <w:pPr>
        <w:tabs>
          <w:tab w:val="left" w:pos="825"/>
        </w:tabs>
        <w:jc w:val="both"/>
        <w:rPr>
          <w:b/>
          <w:lang w:val="it-IT"/>
        </w:rPr>
      </w:pPr>
    </w:p>
    <w:p w:rsidR="00E126DD" w:rsidRPr="00E126DD" w:rsidRDefault="00E126DD" w:rsidP="002E5115">
      <w:pPr>
        <w:tabs>
          <w:tab w:val="left" w:pos="825"/>
        </w:tabs>
        <w:jc w:val="both"/>
        <w:rPr>
          <w:b/>
          <w:lang w:val="it-IT"/>
        </w:rPr>
      </w:pPr>
    </w:p>
    <w:p w:rsidR="00611077" w:rsidRDefault="00611077" w:rsidP="00E126DD">
      <w:pPr>
        <w:jc w:val="both"/>
        <w:rPr>
          <w:b/>
          <w:lang w:val="it-IT"/>
        </w:rPr>
      </w:pPr>
      <w:r w:rsidRPr="00E244E8">
        <w:rPr>
          <w:b/>
          <w:lang w:val="it-IT"/>
        </w:rPr>
        <w:t>I. TRẮC NGHIỆM:</w:t>
      </w:r>
      <w:r w:rsidR="00E126DD">
        <w:rPr>
          <w:b/>
          <w:lang w:val="it-IT"/>
        </w:rPr>
        <w:t xml:space="preserve"> </w:t>
      </w:r>
      <w:r w:rsidRPr="00E63097">
        <w:rPr>
          <w:b/>
          <w:lang w:val="it-IT"/>
        </w:rPr>
        <w:t xml:space="preserve"> </w:t>
      </w:r>
    </w:p>
    <w:p w:rsidR="00611077" w:rsidRPr="00AD1F4F" w:rsidRDefault="00611077" w:rsidP="00E126DD">
      <w:pPr>
        <w:ind w:firstLine="720"/>
        <w:jc w:val="both"/>
        <w:rPr>
          <w:i/>
          <w:lang w:val="it-IT"/>
        </w:rPr>
      </w:pPr>
      <w:r w:rsidRPr="002C64A2">
        <w:rPr>
          <w:i/>
          <w:lang w:val="it-IT"/>
        </w:rPr>
        <w:t>Chọn câu trả lời đ</w:t>
      </w:r>
      <w:r>
        <w:rPr>
          <w:i/>
          <w:lang w:val="it-IT"/>
        </w:rPr>
        <w:t xml:space="preserve">úng và ghi vào bài làm </w:t>
      </w:r>
    </w:p>
    <w:p w:rsidR="00611077" w:rsidRPr="00E63097" w:rsidRDefault="00611077" w:rsidP="00E63097">
      <w:pPr>
        <w:tabs>
          <w:tab w:val="left" w:pos="825"/>
        </w:tabs>
        <w:jc w:val="both"/>
        <w:rPr>
          <w:lang w:val="it-IT"/>
        </w:rPr>
      </w:pPr>
      <w:r w:rsidRPr="00E63097">
        <w:rPr>
          <w:b/>
          <w:u w:val="single"/>
          <w:lang w:val="it-IT"/>
        </w:rPr>
        <w:t>Câu 1.</w:t>
      </w:r>
      <w:r w:rsidRPr="00E63097">
        <w:rPr>
          <w:lang w:val="it-IT"/>
        </w:rPr>
        <w:t xml:space="preserve"> Biện pháp nào </w:t>
      </w:r>
      <w:r>
        <w:rPr>
          <w:lang w:val="it-IT"/>
        </w:rPr>
        <w:t>dưới đây</w:t>
      </w:r>
      <w:r w:rsidRPr="00E63097">
        <w:rPr>
          <w:lang w:val="it-IT"/>
        </w:rPr>
        <w:t xml:space="preserve"> có tác dụng bảo vệ môi </w:t>
      </w:r>
      <w:r>
        <w:rPr>
          <w:lang w:val="it-IT"/>
        </w:rPr>
        <w:t xml:space="preserve">trường </w:t>
      </w:r>
      <w:r w:rsidRPr="00E63097">
        <w:rPr>
          <w:lang w:val="it-IT"/>
        </w:rPr>
        <w:t>?</w:t>
      </w:r>
    </w:p>
    <w:p w:rsidR="00611077" w:rsidRPr="00E63097" w:rsidRDefault="00611077" w:rsidP="002E5115">
      <w:pPr>
        <w:rPr>
          <w:lang w:val="it-IT"/>
        </w:rPr>
      </w:pPr>
      <w:r w:rsidRPr="00E63097">
        <w:rPr>
          <w:lang w:val="it-IT"/>
        </w:rPr>
        <w:t xml:space="preserve">A. Dùng than tổ ong </w:t>
      </w:r>
      <w:r>
        <w:rPr>
          <w:lang w:val="it-IT"/>
        </w:rPr>
        <w:t>để đốt</w:t>
      </w:r>
      <w:r w:rsidRPr="00E63097">
        <w:rPr>
          <w:lang w:val="it-IT"/>
        </w:rPr>
        <w:t xml:space="preserve"> thay củi nhằm tiết kiệm tiền.</w:t>
      </w:r>
      <w:r w:rsidRPr="00E63097">
        <w:rPr>
          <w:lang w:val="it-IT"/>
        </w:rPr>
        <w:br/>
        <w:t>B. Bón nhiều phân bón hóa họ</w:t>
      </w:r>
      <w:r>
        <w:rPr>
          <w:lang w:val="it-IT"/>
        </w:rPr>
        <w:t>c đ</w:t>
      </w:r>
      <w:r w:rsidRPr="00E63097">
        <w:rPr>
          <w:lang w:val="it-IT"/>
        </w:rPr>
        <w:t xml:space="preserve">ể cây trồng </w:t>
      </w:r>
      <w:r>
        <w:rPr>
          <w:lang w:val="it-IT"/>
        </w:rPr>
        <w:t xml:space="preserve">được </w:t>
      </w:r>
      <w:r w:rsidRPr="00E63097">
        <w:rPr>
          <w:lang w:val="it-IT"/>
        </w:rPr>
        <w:t>xanh tốt.</w:t>
      </w:r>
      <w:r w:rsidRPr="00E63097">
        <w:rPr>
          <w:lang w:val="it-IT"/>
        </w:rPr>
        <w:br/>
        <w:t>C. Diệt hết các loạ</w:t>
      </w:r>
      <w:r>
        <w:rPr>
          <w:lang w:val="it-IT"/>
        </w:rPr>
        <w:t>i côn trùng đ</w:t>
      </w:r>
      <w:r w:rsidRPr="00E63097">
        <w:rPr>
          <w:lang w:val="it-IT"/>
        </w:rPr>
        <w:t>ể bảo vệ cây trồng.</w:t>
      </w:r>
      <w:r w:rsidRPr="00E63097">
        <w:rPr>
          <w:lang w:val="it-IT"/>
        </w:rPr>
        <w:br/>
        <w:t xml:space="preserve">D. Xử lý </w:t>
      </w:r>
      <w:r>
        <w:rPr>
          <w:lang w:val="it-IT"/>
        </w:rPr>
        <w:t>nước</w:t>
      </w:r>
      <w:r w:rsidRPr="00E63097">
        <w:rPr>
          <w:lang w:val="it-IT"/>
        </w:rPr>
        <w:t xml:space="preserve"> thải công nghiệp t</w:t>
      </w:r>
      <w:r>
        <w:rPr>
          <w:lang w:val="it-IT"/>
        </w:rPr>
        <w:t>rước</w:t>
      </w:r>
      <w:r w:rsidRPr="00E63097">
        <w:rPr>
          <w:lang w:val="it-IT"/>
        </w:rPr>
        <w:t xml:space="preserve"> khi </w:t>
      </w:r>
      <w:r>
        <w:rPr>
          <w:lang w:val="it-IT"/>
        </w:rPr>
        <w:t>đ</w:t>
      </w:r>
      <w:r w:rsidRPr="00E63097">
        <w:rPr>
          <w:lang w:val="it-IT"/>
        </w:rPr>
        <w:t xml:space="preserve">ổ vào nguồn </w:t>
      </w:r>
      <w:r>
        <w:rPr>
          <w:lang w:val="it-IT"/>
        </w:rPr>
        <w:t>nước.</w:t>
      </w:r>
    </w:p>
    <w:p w:rsidR="00611077" w:rsidRPr="00E63097" w:rsidRDefault="00611077" w:rsidP="002E5115">
      <w:pPr>
        <w:jc w:val="both"/>
        <w:rPr>
          <w:rFonts w:eastAsia="SimSun"/>
          <w:bCs/>
          <w:lang w:val="it-IT"/>
        </w:rPr>
      </w:pPr>
      <w:r w:rsidRPr="00E63097">
        <w:rPr>
          <w:rFonts w:eastAsia="SimSun"/>
          <w:b/>
          <w:bCs/>
          <w:u w:val="single"/>
          <w:lang w:val="it-IT"/>
        </w:rPr>
        <w:t>Câu 2</w:t>
      </w:r>
      <w:r w:rsidRPr="00E63097">
        <w:rPr>
          <w:rFonts w:eastAsia="SimSun"/>
          <w:b/>
          <w:bCs/>
          <w:lang w:val="it-IT"/>
        </w:rPr>
        <w:t>.</w:t>
      </w:r>
      <w:r w:rsidRPr="00E63097">
        <w:rPr>
          <w:rFonts w:eastAsia="SimSun"/>
          <w:bCs/>
          <w:lang w:val="it-IT"/>
        </w:rPr>
        <w:t>Công dân có quyền tự do tín ngưỡng là:</w:t>
      </w:r>
    </w:p>
    <w:p w:rsidR="00611077" w:rsidRPr="00E63097" w:rsidRDefault="00611077" w:rsidP="002E5115">
      <w:pPr>
        <w:rPr>
          <w:rFonts w:eastAsia="SimSun"/>
          <w:bCs/>
          <w:lang w:val="it-IT"/>
        </w:rPr>
      </w:pPr>
      <w:r w:rsidRPr="00E63097">
        <w:rPr>
          <w:rFonts w:eastAsia="SimSun"/>
          <w:bCs/>
          <w:lang w:val="it-IT"/>
        </w:rPr>
        <w:t>A. Công dân được tự do làm nghề bói toán</w:t>
      </w:r>
      <w:r>
        <w:rPr>
          <w:rFonts w:eastAsia="SimSun"/>
          <w:bCs/>
          <w:lang w:val="it-IT"/>
        </w:rPr>
        <w:t>.</w:t>
      </w:r>
    </w:p>
    <w:p w:rsidR="00611077" w:rsidRPr="00E63097" w:rsidRDefault="00611077" w:rsidP="002E5115">
      <w:pPr>
        <w:rPr>
          <w:rFonts w:eastAsia="SimSun"/>
          <w:bCs/>
          <w:lang w:val="it-IT"/>
        </w:rPr>
      </w:pPr>
      <w:r w:rsidRPr="00891359">
        <w:rPr>
          <w:rFonts w:eastAsia="SimSun"/>
          <w:bCs/>
          <w:lang w:val="it-IT"/>
        </w:rPr>
        <w:t>B.</w:t>
      </w:r>
      <w:r w:rsidRPr="00E63097">
        <w:rPr>
          <w:rFonts w:eastAsia="SimSun"/>
          <w:bCs/>
          <w:lang w:val="it-IT"/>
        </w:rPr>
        <w:t>Công dân có thể theo hoặc không theo tín ngưỡng tôn giáo nào</w:t>
      </w:r>
      <w:r>
        <w:rPr>
          <w:rFonts w:eastAsia="SimSun"/>
          <w:bCs/>
          <w:lang w:val="it-IT"/>
        </w:rPr>
        <w:t>.</w:t>
      </w:r>
    </w:p>
    <w:p w:rsidR="00611077" w:rsidRPr="00E63097" w:rsidRDefault="00611077" w:rsidP="002E5115">
      <w:pPr>
        <w:rPr>
          <w:rFonts w:eastAsia="SimSun"/>
          <w:bCs/>
          <w:lang w:val="it-IT"/>
        </w:rPr>
      </w:pPr>
      <w:r w:rsidRPr="00E63097">
        <w:rPr>
          <w:rFonts w:eastAsia="SimSun"/>
          <w:bCs/>
          <w:lang w:val="it-IT"/>
        </w:rPr>
        <w:t>C. Người đi theo tôn giáo có quyề</w:t>
      </w:r>
      <w:r>
        <w:rPr>
          <w:rFonts w:eastAsia="SimSun"/>
          <w:bCs/>
          <w:lang w:val="it-IT"/>
        </w:rPr>
        <w:t xml:space="preserve">n </w:t>
      </w:r>
      <w:r w:rsidRPr="00E63097">
        <w:rPr>
          <w:rFonts w:eastAsia="SimSun"/>
          <w:bCs/>
          <w:lang w:val="it-IT"/>
        </w:rPr>
        <w:t>bắt buộc con mình đi theo tôn giáo của mình</w:t>
      </w:r>
      <w:r>
        <w:rPr>
          <w:rFonts w:eastAsia="SimSun"/>
          <w:bCs/>
          <w:lang w:val="it-IT"/>
        </w:rPr>
        <w:t>.</w:t>
      </w:r>
    </w:p>
    <w:p w:rsidR="00611077" w:rsidRPr="00E63097" w:rsidRDefault="00611077" w:rsidP="002E5115">
      <w:pPr>
        <w:rPr>
          <w:rFonts w:eastAsia="SimSun"/>
          <w:bCs/>
          <w:lang w:val="it-IT"/>
        </w:rPr>
      </w:pPr>
      <w:r w:rsidRPr="00E63097">
        <w:rPr>
          <w:rFonts w:eastAsia="SimSun"/>
          <w:bCs/>
          <w:lang w:val="it-IT"/>
        </w:rPr>
        <w:t>D. Công dân có quyền được tự do truyền đạo của mình</w:t>
      </w:r>
      <w:r>
        <w:rPr>
          <w:rFonts w:eastAsia="SimSun"/>
          <w:bCs/>
          <w:lang w:val="it-IT"/>
        </w:rPr>
        <w:t>.</w:t>
      </w:r>
    </w:p>
    <w:p w:rsidR="00611077" w:rsidRPr="00140DB0" w:rsidRDefault="00611077" w:rsidP="00631F54">
      <w:pPr>
        <w:jc w:val="both"/>
        <w:rPr>
          <w:i/>
          <w:lang w:val="it-IT"/>
        </w:rPr>
      </w:pPr>
      <w:r w:rsidRPr="00631F54">
        <w:rPr>
          <w:rFonts w:eastAsia="SimSun"/>
          <w:b/>
          <w:bCs/>
          <w:u w:val="single"/>
          <w:lang w:val="it-IT"/>
        </w:rPr>
        <w:t>Câu 3</w:t>
      </w:r>
      <w:r w:rsidRPr="00631F54">
        <w:rPr>
          <w:rFonts w:eastAsia="SimSun"/>
          <w:b/>
          <w:bCs/>
          <w:lang w:val="it-IT"/>
        </w:rPr>
        <w:t>.</w:t>
      </w:r>
      <w:r w:rsidRPr="00631F54">
        <w:rPr>
          <w:b/>
          <w:lang w:val="it-IT"/>
        </w:rPr>
        <w:t>Năm 2018 thời sự đưa tin tại chùa Ba Vàng tỉnh Quảng Ninh tổ chức lễ thỉnh vong giải oan gia trái chủ.</w:t>
      </w:r>
      <w:r w:rsidRPr="00140DB0">
        <w:rPr>
          <w:i/>
          <w:lang w:val="it-IT"/>
        </w:rPr>
        <w:t>Theo em việc làm này của nhà chùa thể hiện điều gì trong số các điều sau đây ?</w:t>
      </w:r>
    </w:p>
    <w:p w:rsidR="00611077" w:rsidRPr="00631F54" w:rsidRDefault="00611077" w:rsidP="00631F54">
      <w:pPr>
        <w:jc w:val="both"/>
        <w:rPr>
          <w:lang w:val="it-IT"/>
        </w:rPr>
      </w:pPr>
      <w:r w:rsidRPr="00631F54">
        <w:rPr>
          <w:lang w:val="it-IT"/>
        </w:rPr>
        <w:t>A. Sự tín ngưỡng với thần linh.B. Thực hiện đúng quy định của tôn giáo.</w:t>
      </w:r>
    </w:p>
    <w:p w:rsidR="00611077" w:rsidRPr="00631F54" w:rsidRDefault="00611077" w:rsidP="00631F54">
      <w:pPr>
        <w:jc w:val="both"/>
        <w:rPr>
          <w:bCs/>
          <w:lang w:val="it-IT"/>
        </w:rPr>
      </w:pPr>
      <w:r w:rsidRPr="00631F54">
        <w:rPr>
          <w:bCs/>
          <w:lang w:val="it-IT"/>
        </w:rPr>
        <w:t>C. Mê tín, dị đoan.</w:t>
      </w:r>
      <w:r w:rsidRPr="00631F54">
        <w:rPr>
          <w:lang w:val="it-IT"/>
        </w:rPr>
        <w:t>D. Tin vào sự thành tâm của mình.</w:t>
      </w:r>
    </w:p>
    <w:p w:rsidR="00611077" w:rsidRPr="00891359" w:rsidRDefault="00611077" w:rsidP="00891359">
      <w:pPr>
        <w:spacing w:line="276" w:lineRule="auto"/>
        <w:rPr>
          <w:lang w:val="it-IT"/>
        </w:rPr>
      </w:pPr>
      <w:r w:rsidRPr="00891359">
        <w:rPr>
          <w:b/>
          <w:u w:val="single"/>
          <w:lang w:val="it-IT"/>
        </w:rPr>
        <w:t xml:space="preserve">Câu </w:t>
      </w:r>
      <w:r>
        <w:rPr>
          <w:b/>
          <w:u w:val="single"/>
          <w:lang w:val="it-IT"/>
        </w:rPr>
        <w:t>4.</w:t>
      </w:r>
      <w:r w:rsidRPr="00891359">
        <w:rPr>
          <w:lang w:val="it-IT"/>
        </w:rPr>
        <w:t>Hành vi nào dưới đây là thực hiện đúng bổn phận của trẻ em?</w:t>
      </w:r>
    </w:p>
    <w:p w:rsidR="00611077" w:rsidRPr="00891359" w:rsidRDefault="00611077" w:rsidP="00891359">
      <w:pPr>
        <w:spacing w:line="276" w:lineRule="auto"/>
        <w:rPr>
          <w:lang w:val="it-IT"/>
        </w:rPr>
      </w:pPr>
      <w:r w:rsidRPr="00891359">
        <w:rPr>
          <w:lang w:val="it-IT"/>
        </w:rPr>
        <w:t>A. Học hành chăm chỉ và chăm lo việc nhà giúp bố mẹ.</w:t>
      </w:r>
    </w:p>
    <w:p w:rsidR="00611077" w:rsidRPr="00891359" w:rsidRDefault="00611077" w:rsidP="00891359">
      <w:pPr>
        <w:spacing w:line="276" w:lineRule="auto"/>
        <w:rPr>
          <w:lang w:val="it-IT"/>
        </w:rPr>
      </w:pPr>
      <w:r w:rsidRPr="00891359">
        <w:rPr>
          <w:lang w:val="it-IT"/>
        </w:rPr>
        <w:t>B. Học giỏi nhưng vô lễ với thầy cô giáo và bố mẹ.</w:t>
      </w:r>
    </w:p>
    <w:p w:rsidR="00611077" w:rsidRPr="00891359" w:rsidRDefault="00611077" w:rsidP="00891359">
      <w:pPr>
        <w:spacing w:line="276" w:lineRule="auto"/>
        <w:rPr>
          <w:lang w:val="it-IT"/>
        </w:rPr>
      </w:pPr>
      <w:r w:rsidRPr="00891359">
        <w:rPr>
          <w:lang w:val="it-IT"/>
        </w:rPr>
        <w:t>C. Chăm chỉ việc nhà, lễ phép với người lớn nhưng lười học nên kết quả học tập thấp.</w:t>
      </w:r>
    </w:p>
    <w:p w:rsidR="00611077" w:rsidRDefault="00611077" w:rsidP="00891359">
      <w:pPr>
        <w:spacing w:line="276" w:lineRule="auto"/>
        <w:jc w:val="both"/>
        <w:rPr>
          <w:lang w:val="it-IT"/>
        </w:rPr>
      </w:pPr>
      <w:r>
        <w:rPr>
          <w:lang w:val="it-IT"/>
        </w:rPr>
        <w:t xml:space="preserve">D. </w:t>
      </w:r>
      <w:r w:rsidRPr="00891359">
        <w:rPr>
          <w:lang w:val="it-IT"/>
        </w:rPr>
        <w:t>Lễ phép với thầy cô giáo dạy mình nhưng không lễ phép với các thầy cô khác trong trường.</w:t>
      </w:r>
    </w:p>
    <w:p w:rsidR="00611077" w:rsidRPr="00140DB0" w:rsidRDefault="00611077" w:rsidP="00891359">
      <w:pPr>
        <w:jc w:val="both"/>
        <w:rPr>
          <w:i/>
          <w:lang w:val="it-IT"/>
        </w:rPr>
      </w:pPr>
      <w:r w:rsidRPr="00891359">
        <w:rPr>
          <w:b/>
          <w:lang w:val="it-IT"/>
        </w:rPr>
        <w:t>Câu 5.</w:t>
      </w:r>
      <w:r w:rsidRPr="00140DB0">
        <w:rPr>
          <w:b/>
          <w:lang w:val="it-IT"/>
        </w:rPr>
        <w:t xml:space="preserve">Em lập kế hoạch tới thư viện nhà trường tìm tài liệu cho giờ học Vật lí nhưng tới nơi thì thư viện khóa cửa vì cô quản lí đi công tác đột xuất. </w:t>
      </w:r>
      <w:r w:rsidRPr="00140DB0">
        <w:rPr>
          <w:i/>
          <w:lang w:val="it-IT"/>
        </w:rPr>
        <w:t>Em sẽ chọn cách ứng xử nào trong các phương án sau ?</w:t>
      </w:r>
    </w:p>
    <w:p w:rsidR="00611077" w:rsidRPr="00891359" w:rsidRDefault="00611077" w:rsidP="00891359">
      <w:pPr>
        <w:jc w:val="both"/>
        <w:rPr>
          <w:lang w:val="it-IT"/>
        </w:rPr>
      </w:pPr>
      <w:r w:rsidRPr="00891359">
        <w:rPr>
          <w:lang w:val="it-IT"/>
        </w:rPr>
        <w:t xml:space="preserve">A. Bỏ việc đến thư viện ra khỏi kế hoạch và không thực hiện nữa.      </w:t>
      </w:r>
    </w:p>
    <w:p w:rsidR="00611077" w:rsidRPr="00891359" w:rsidRDefault="00611077" w:rsidP="00891359">
      <w:pPr>
        <w:jc w:val="both"/>
        <w:rPr>
          <w:bCs/>
          <w:lang w:val="it-IT"/>
        </w:rPr>
      </w:pPr>
      <w:r w:rsidRPr="00891359">
        <w:rPr>
          <w:bCs/>
          <w:lang w:val="it-IT"/>
        </w:rPr>
        <w:t xml:space="preserve">B. Thay thế 1công việc khác vào việc đến thư viện tìm tài liệu. </w:t>
      </w:r>
    </w:p>
    <w:p w:rsidR="00611077" w:rsidRPr="00891359" w:rsidRDefault="00611077" w:rsidP="00891359">
      <w:pPr>
        <w:jc w:val="both"/>
        <w:rPr>
          <w:bCs/>
          <w:lang w:val="it-IT"/>
        </w:rPr>
      </w:pPr>
      <w:r w:rsidRPr="00891359">
        <w:rPr>
          <w:lang w:val="it-IT"/>
        </w:rPr>
        <w:t>C. Điều chỉnh lại kế hoạch đã lập thực hiện việc đến thư viện vào hôm khác.</w:t>
      </w:r>
    </w:p>
    <w:p w:rsidR="00611077" w:rsidRPr="00891359" w:rsidRDefault="00611077" w:rsidP="00891359">
      <w:pPr>
        <w:jc w:val="both"/>
        <w:rPr>
          <w:lang w:val="it-IT"/>
        </w:rPr>
      </w:pPr>
      <w:r w:rsidRPr="00891359">
        <w:rPr>
          <w:lang w:val="it-IT"/>
        </w:rPr>
        <w:t>D.Không cần quan tâm tới kế hoạch đã lập.</w:t>
      </w:r>
    </w:p>
    <w:p w:rsidR="00611077" w:rsidRPr="00891359" w:rsidRDefault="00611077" w:rsidP="002E5115">
      <w:pPr>
        <w:rPr>
          <w:rFonts w:eastAsia="SimSun"/>
          <w:bCs/>
          <w:lang w:val="it-IT"/>
        </w:rPr>
      </w:pPr>
      <w:r w:rsidRPr="00891359">
        <w:rPr>
          <w:rFonts w:eastAsia="SimSun"/>
          <w:b/>
          <w:bCs/>
          <w:u w:val="single"/>
          <w:lang w:val="it-IT"/>
        </w:rPr>
        <w:t>Câu 6</w:t>
      </w:r>
      <w:r>
        <w:rPr>
          <w:rFonts w:eastAsia="SimSun"/>
          <w:b/>
          <w:bCs/>
          <w:u w:val="single"/>
          <w:lang w:val="it-IT"/>
        </w:rPr>
        <w:t>.</w:t>
      </w:r>
      <w:r w:rsidRPr="00891359">
        <w:rPr>
          <w:rFonts w:eastAsia="SimSun"/>
          <w:bCs/>
          <w:lang w:val="it-IT"/>
        </w:rPr>
        <w:t> Di sản văn hóa vật thể bao gồm?</w:t>
      </w:r>
    </w:p>
    <w:p w:rsidR="00611077" w:rsidRPr="00891359" w:rsidRDefault="00611077" w:rsidP="002E5115">
      <w:pPr>
        <w:rPr>
          <w:rFonts w:eastAsia="SimSun"/>
          <w:bCs/>
          <w:lang w:val="it-IT"/>
        </w:rPr>
      </w:pPr>
      <w:r w:rsidRPr="00891359">
        <w:rPr>
          <w:rFonts w:eastAsia="SimSun"/>
          <w:bCs/>
          <w:lang w:val="it-IT"/>
        </w:rPr>
        <w:t>A. Di tích lịch sử - văn hóa và tài nguyên thiên nhiên.</w:t>
      </w:r>
    </w:p>
    <w:p w:rsidR="00611077" w:rsidRPr="00891359" w:rsidRDefault="00611077" w:rsidP="002E5115">
      <w:pPr>
        <w:rPr>
          <w:rFonts w:eastAsia="SimSun"/>
          <w:bCs/>
          <w:lang w:val="it-IT"/>
        </w:rPr>
      </w:pPr>
      <w:r w:rsidRPr="00891359">
        <w:rPr>
          <w:rFonts w:eastAsia="SimSun"/>
          <w:bCs/>
          <w:lang w:val="it-IT"/>
        </w:rPr>
        <w:t>B. Danh lam thắng cảnh và tài nguyên thiên nhiên.</w:t>
      </w:r>
    </w:p>
    <w:p w:rsidR="00611077" w:rsidRPr="00140DB0" w:rsidRDefault="00611077" w:rsidP="002E5115">
      <w:pPr>
        <w:rPr>
          <w:rFonts w:eastAsia="SimSun"/>
          <w:bCs/>
          <w:lang w:val="it-IT"/>
        </w:rPr>
      </w:pPr>
      <w:r w:rsidRPr="00891359">
        <w:rPr>
          <w:rFonts w:eastAsia="SimSun"/>
          <w:bCs/>
          <w:lang w:val="it-IT"/>
        </w:rPr>
        <w:t xml:space="preserve">C. Tài nguyên thiên </w:t>
      </w:r>
      <w:r w:rsidRPr="00140DB0">
        <w:rPr>
          <w:rFonts w:eastAsia="SimSun"/>
          <w:bCs/>
          <w:lang w:val="it-IT"/>
        </w:rPr>
        <w:t>nhiên và môi trường.</w:t>
      </w:r>
    </w:p>
    <w:p w:rsidR="00611077" w:rsidRPr="00140DB0" w:rsidRDefault="00611077" w:rsidP="002E5115">
      <w:pPr>
        <w:rPr>
          <w:rFonts w:eastAsia="SimSun"/>
          <w:bCs/>
          <w:lang w:val="it-IT"/>
        </w:rPr>
      </w:pPr>
      <w:r w:rsidRPr="00140DB0">
        <w:rPr>
          <w:rFonts w:eastAsia="SimSun"/>
          <w:bCs/>
          <w:lang w:val="it-IT"/>
        </w:rPr>
        <w:t>D. Di tích lịch sử - văn hóa và danh lam thắng cảnh.</w:t>
      </w:r>
    </w:p>
    <w:p w:rsidR="00611077" w:rsidRPr="00140DB0" w:rsidRDefault="00611077" w:rsidP="002E5115">
      <w:pPr>
        <w:jc w:val="both"/>
        <w:rPr>
          <w:rFonts w:eastAsia="SimSun"/>
          <w:bCs/>
          <w:lang w:val="it-IT"/>
        </w:rPr>
      </w:pPr>
      <w:r w:rsidRPr="00140DB0">
        <w:rPr>
          <w:rFonts w:eastAsia="SimSun"/>
          <w:b/>
          <w:bCs/>
          <w:u w:val="single"/>
          <w:lang w:val="it-IT"/>
        </w:rPr>
        <w:t>Câu 7.</w:t>
      </w:r>
      <w:r w:rsidRPr="00140DB0">
        <w:rPr>
          <w:rFonts w:eastAsia="SimSun"/>
          <w:bCs/>
          <w:lang w:val="it-IT"/>
        </w:rPr>
        <w:t> Cơ quan nào có quyền làm Hiến pháp và sửa đổi Hiến pháp, làm luật và sửa đổi luật ?</w:t>
      </w:r>
    </w:p>
    <w:p w:rsidR="00611077" w:rsidRPr="00140DB0" w:rsidRDefault="00611077" w:rsidP="002E5115">
      <w:pPr>
        <w:jc w:val="both"/>
        <w:rPr>
          <w:rFonts w:eastAsia="SimSun"/>
          <w:bCs/>
          <w:lang w:val="it-IT"/>
        </w:rPr>
      </w:pPr>
      <w:r w:rsidRPr="00140DB0">
        <w:rPr>
          <w:rFonts w:eastAsia="SimSun"/>
          <w:bCs/>
          <w:lang w:val="it-IT"/>
        </w:rPr>
        <w:t>A. Chính phủ                                 B. Tòa án nhân dân</w:t>
      </w:r>
    </w:p>
    <w:p w:rsidR="00611077" w:rsidRPr="00140DB0" w:rsidRDefault="00611077" w:rsidP="002E5115">
      <w:pPr>
        <w:jc w:val="both"/>
        <w:rPr>
          <w:rFonts w:eastAsia="SimSun"/>
          <w:bCs/>
          <w:lang w:val="it-IT"/>
        </w:rPr>
      </w:pPr>
      <w:r w:rsidRPr="00140DB0">
        <w:rPr>
          <w:rFonts w:eastAsia="SimSun"/>
          <w:bCs/>
          <w:lang w:val="it-IT"/>
        </w:rPr>
        <w:t>C. Quốc hội                                   D. Ủy ban nhân dân</w:t>
      </w:r>
    </w:p>
    <w:p w:rsidR="00611077" w:rsidRPr="00140DB0" w:rsidRDefault="00611077" w:rsidP="002E5115">
      <w:pPr>
        <w:jc w:val="both"/>
        <w:rPr>
          <w:rFonts w:eastAsia="SimSun"/>
          <w:b/>
          <w:bCs/>
          <w:lang w:val="it-IT"/>
        </w:rPr>
      </w:pPr>
      <w:r w:rsidRPr="00140DB0">
        <w:rPr>
          <w:rFonts w:eastAsia="SimSun"/>
          <w:b/>
          <w:bCs/>
          <w:u w:val="single"/>
          <w:lang w:val="it-IT"/>
        </w:rPr>
        <w:lastRenderedPageBreak/>
        <w:t>Câu 8.</w:t>
      </w:r>
      <w:r w:rsidRPr="00140DB0">
        <w:rPr>
          <w:rFonts w:eastAsia="SimSun"/>
          <w:bCs/>
          <w:lang w:val="it-IT"/>
        </w:rPr>
        <w:t xml:space="preserve">  </w:t>
      </w:r>
      <w:r w:rsidRPr="00140DB0">
        <w:rPr>
          <w:rFonts w:eastAsia="SimSun"/>
          <w:b/>
          <w:bCs/>
          <w:lang w:val="it-IT"/>
        </w:rPr>
        <w:t xml:space="preserve">An nói chuyện với Bình: “Làm gì phải học môn Hóa, đằng nào thi cũng toàn trắc nghiệm mà, chúng ta có thể khoanh bừa cũng đúng, học làm gì cho mất công”. </w:t>
      </w:r>
      <w:r w:rsidRPr="00140DB0">
        <w:rPr>
          <w:rFonts w:eastAsia="SimSun"/>
          <w:bCs/>
          <w:i/>
          <w:lang w:val="it-IT"/>
        </w:rPr>
        <w:t>Theo em, An là người như thế nào ?</w:t>
      </w:r>
    </w:p>
    <w:p w:rsidR="00611077" w:rsidRPr="00140DB0" w:rsidRDefault="00611077" w:rsidP="002E5115">
      <w:pPr>
        <w:rPr>
          <w:rFonts w:eastAsia="SimSun"/>
          <w:bCs/>
          <w:lang w:val="it-IT"/>
        </w:rPr>
      </w:pPr>
      <w:r w:rsidRPr="00140DB0">
        <w:rPr>
          <w:rFonts w:eastAsia="SimSun"/>
          <w:bCs/>
          <w:lang w:val="it-IT"/>
        </w:rPr>
        <w:t>A. Là người sống và làm việc không có kế hoạch.                   B. Là người tiết kiệm.</w:t>
      </w:r>
    </w:p>
    <w:p w:rsidR="00611077" w:rsidRPr="00140DB0" w:rsidRDefault="00611077" w:rsidP="002E5115">
      <w:pPr>
        <w:rPr>
          <w:rFonts w:eastAsia="SimSun"/>
          <w:bCs/>
          <w:lang w:val="it-IT"/>
        </w:rPr>
      </w:pPr>
      <w:r w:rsidRPr="00140DB0">
        <w:rPr>
          <w:rFonts w:eastAsia="SimSun"/>
          <w:bCs/>
          <w:lang w:val="it-IT"/>
        </w:rPr>
        <w:t>C. Là người nói khoác.                                                              D. Là người trung thực.</w:t>
      </w:r>
    </w:p>
    <w:p w:rsidR="00611077" w:rsidRPr="00140DB0" w:rsidRDefault="00611077" w:rsidP="002E5115">
      <w:pPr>
        <w:jc w:val="both"/>
        <w:rPr>
          <w:rFonts w:eastAsia="SimSun"/>
          <w:bCs/>
          <w:lang w:val="it-IT"/>
        </w:rPr>
      </w:pPr>
      <w:r w:rsidRPr="00140DB0">
        <w:rPr>
          <w:rFonts w:eastAsia="SimSun"/>
          <w:b/>
          <w:bCs/>
          <w:u w:val="single"/>
          <w:lang w:val="it-IT"/>
        </w:rPr>
        <w:t>Câu 9.</w:t>
      </w:r>
      <w:r w:rsidRPr="00140DB0">
        <w:rPr>
          <w:lang w:val="it-IT" w:eastAsia="en-GB"/>
        </w:rPr>
        <w:t xml:space="preserve">(1,0 điểm) </w:t>
      </w:r>
      <w:r w:rsidRPr="00140DB0">
        <w:rPr>
          <w:rFonts w:eastAsia="SimSun"/>
          <w:bCs/>
          <w:lang w:val="it-IT"/>
        </w:rPr>
        <w:t>Nối nội dung ở cột A sao cho phù hợp với nội dung cột B để có nhận xét đúng nhất về chức năng, nhiệm vụ của các cơ quan nhà nước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843"/>
        <w:gridCol w:w="5953"/>
      </w:tblGrid>
      <w:tr w:rsidR="00611077" w:rsidTr="001245D8">
        <w:tc>
          <w:tcPr>
            <w:tcW w:w="2410" w:type="dxa"/>
          </w:tcPr>
          <w:p w:rsidR="00611077" w:rsidRPr="001245D8" w:rsidRDefault="00611077" w:rsidP="001245D8">
            <w:pPr>
              <w:jc w:val="center"/>
              <w:rPr>
                <w:rFonts w:eastAsia="SimSun"/>
                <w:b/>
                <w:bCs/>
              </w:rPr>
            </w:pPr>
            <w:r w:rsidRPr="001245D8">
              <w:rPr>
                <w:rFonts w:eastAsia="SimSun"/>
                <w:b/>
                <w:bCs/>
              </w:rPr>
              <w:t>A</w:t>
            </w:r>
          </w:p>
        </w:tc>
        <w:tc>
          <w:tcPr>
            <w:tcW w:w="1843" w:type="dxa"/>
          </w:tcPr>
          <w:p w:rsidR="00611077" w:rsidRPr="001245D8" w:rsidRDefault="00611077" w:rsidP="001245D8">
            <w:pPr>
              <w:jc w:val="center"/>
              <w:rPr>
                <w:rFonts w:eastAsia="SimSun"/>
                <w:b/>
                <w:bCs/>
              </w:rPr>
            </w:pPr>
          </w:p>
        </w:tc>
        <w:tc>
          <w:tcPr>
            <w:tcW w:w="5953" w:type="dxa"/>
          </w:tcPr>
          <w:p w:rsidR="00611077" w:rsidRPr="001245D8" w:rsidRDefault="00611077" w:rsidP="001245D8">
            <w:pPr>
              <w:jc w:val="center"/>
              <w:rPr>
                <w:rFonts w:eastAsia="SimSun"/>
                <w:b/>
                <w:bCs/>
              </w:rPr>
            </w:pPr>
            <w:r w:rsidRPr="001245D8">
              <w:rPr>
                <w:rFonts w:eastAsia="SimSun"/>
                <w:b/>
                <w:bCs/>
              </w:rPr>
              <w:t>B</w:t>
            </w:r>
          </w:p>
        </w:tc>
      </w:tr>
      <w:tr w:rsidR="00611077" w:rsidTr="001245D8">
        <w:tc>
          <w:tcPr>
            <w:tcW w:w="2410" w:type="dxa"/>
          </w:tcPr>
          <w:p w:rsidR="00611077" w:rsidRPr="001245D8" w:rsidRDefault="00611077" w:rsidP="00AF2F8A">
            <w:pPr>
              <w:rPr>
                <w:rFonts w:eastAsia="SimSun"/>
                <w:bCs/>
              </w:rPr>
            </w:pPr>
            <w:r w:rsidRPr="001245D8">
              <w:rPr>
                <w:rFonts w:eastAsia="SimSun"/>
                <w:bCs/>
              </w:rPr>
              <w:t>1. Chính phủ</w:t>
            </w:r>
          </w:p>
        </w:tc>
        <w:tc>
          <w:tcPr>
            <w:tcW w:w="1843" w:type="dxa"/>
          </w:tcPr>
          <w:p w:rsidR="00611077" w:rsidRPr="001245D8" w:rsidRDefault="00611077" w:rsidP="00AF2F8A">
            <w:pPr>
              <w:rPr>
                <w:rFonts w:eastAsia="SimSun"/>
                <w:bCs/>
              </w:rPr>
            </w:pPr>
            <w:r w:rsidRPr="001245D8">
              <w:rPr>
                <w:rFonts w:eastAsia="SimSun"/>
                <w:b/>
                <w:bCs/>
              </w:rPr>
              <w:t>1</w:t>
            </w:r>
            <w:r w:rsidRPr="001245D8">
              <w:rPr>
                <w:rFonts w:eastAsia="SimSun"/>
                <w:bCs/>
              </w:rPr>
              <w:t xml:space="preserve"> nối với…..</w:t>
            </w:r>
          </w:p>
        </w:tc>
        <w:tc>
          <w:tcPr>
            <w:tcW w:w="5953" w:type="dxa"/>
          </w:tcPr>
          <w:p w:rsidR="00611077" w:rsidRPr="001245D8" w:rsidRDefault="00611077" w:rsidP="001245D8">
            <w:pPr>
              <w:jc w:val="both"/>
              <w:rPr>
                <w:rFonts w:eastAsia="SimSun"/>
                <w:bCs/>
              </w:rPr>
            </w:pPr>
            <w:r w:rsidRPr="001245D8">
              <w:rPr>
                <w:color w:val="000000"/>
                <w:shd w:val="clear" w:color="auto" w:fill="FFFFFF"/>
              </w:rPr>
              <w:t xml:space="preserve">a. Cơ quan đại biểu cao nhất của nhân dân Việt </w:t>
            </w:r>
            <w:smartTag w:uri="urn:schemas-microsoft-com:office:smarttags" w:element="country-region">
              <w:r w:rsidRPr="001245D8">
                <w:rPr>
                  <w:color w:val="000000"/>
                  <w:shd w:val="clear" w:color="auto" w:fill="FFFFFF"/>
                </w:rPr>
                <w:t>Nam</w:t>
              </w:r>
            </w:smartTag>
            <w:r w:rsidRPr="001245D8">
              <w:rPr>
                <w:color w:val="000000"/>
                <w:shd w:val="clear" w:color="auto" w:fill="FFFFFF"/>
              </w:rPr>
              <w:t xml:space="preserve"> và là cơ quan quyền lực Nhà nước cao nhất của nước Cộng hòa xã hội chủ nghĩa Việt </w:t>
            </w:r>
            <w:smartTag w:uri="urn:schemas-microsoft-com:office:smarttags" w:element="country-region">
              <w:smartTag w:uri="urn:schemas-microsoft-com:office:smarttags" w:element="place">
                <w:r w:rsidRPr="001245D8">
                  <w:rPr>
                    <w:color w:val="000000"/>
                    <w:shd w:val="clear" w:color="auto" w:fill="FFFFFF"/>
                  </w:rPr>
                  <w:t>Nam</w:t>
                </w:r>
              </w:smartTag>
            </w:smartTag>
            <w:r>
              <w:rPr>
                <w:color w:val="000000"/>
                <w:shd w:val="clear" w:color="auto" w:fill="FFFFFF"/>
              </w:rPr>
              <w:t>.</w:t>
            </w:r>
          </w:p>
        </w:tc>
      </w:tr>
      <w:tr w:rsidR="00611077" w:rsidTr="001245D8">
        <w:tc>
          <w:tcPr>
            <w:tcW w:w="2410" w:type="dxa"/>
          </w:tcPr>
          <w:p w:rsidR="00611077" w:rsidRPr="001245D8" w:rsidRDefault="00611077" w:rsidP="00AF2F8A">
            <w:pPr>
              <w:rPr>
                <w:rFonts w:eastAsia="SimSun"/>
                <w:bCs/>
              </w:rPr>
            </w:pPr>
            <w:r w:rsidRPr="001245D8">
              <w:rPr>
                <w:rFonts w:eastAsia="SimSun"/>
                <w:bCs/>
              </w:rPr>
              <w:t>2. Quốc hội</w:t>
            </w:r>
          </w:p>
        </w:tc>
        <w:tc>
          <w:tcPr>
            <w:tcW w:w="1843" w:type="dxa"/>
          </w:tcPr>
          <w:p w:rsidR="00611077" w:rsidRPr="001245D8" w:rsidRDefault="00611077" w:rsidP="00AF2F8A">
            <w:pPr>
              <w:rPr>
                <w:rFonts w:eastAsia="SimSun"/>
                <w:b/>
                <w:bCs/>
              </w:rPr>
            </w:pPr>
            <w:r w:rsidRPr="001245D8">
              <w:rPr>
                <w:rFonts w:eastAsia="SimSun"/>
                <w:b/>
                <w:bCs/>
              </w:rPr>
              <w:t xml:space="preserve">2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rFonts w:eastAsia="SimSun"/>
                <w:bCs/>
              </w:rPr>
              <w:t xml:space="preserve">b. Cơ quan xét xử của nước Cộng hòa xã hội chủ nghĩa Việt </w:t>
            </w:r>
            <w:smartTag w:uri="urn:schemas-microsoft-com:office:smarttags" w:element="country-region">
              <w:smartTag w:uri="urn:schemas-microsoft-com:office:smarttags" w:element="place">
                <w:r w:rsidRPr="001245D8">
                  <w:rPr>
                    <w:rFonts w:eastAsia="SimSun"/>
                    <w:bCs/>
                  </w:rPr>
                  <w:t>Nam</w:t>
                </w:r>
              </w:smartTag>
            </w:smartTag>
            <w:r w:rsidRPr="001245D8">
              <w:rPr>
                <w:rFonts w:eastAsia="SimSun"/>
                <w:bCs/>
              </w:rPr>
              <w:t>, thực hiện quyền tư pháp</w:t>
            </w:r>
            <w:r>
              <w:rPr>
                <w:rFonts w:eastAsia="SimSun"/>
                <w:bCs/>
              </w:rPr>
              <w:t>.</w:t>
            </w:r>
          </w:p>
        </w:tc>
      </w:tr>
      <w:tr w:rsidR="00611077" w:rsidTr="001245D8">
        <w:tc>
          <w:tcPr>
            <w:tcW w:w="2410" w:type="dxa"/>
          </w:tcPr>
          <w:p w:rsidR="00611077" w:rsidRPr="001245D8" w:rsidRDefault="00611077" w:rsidP="00AF2F8A">
            <w:pPr>
              <w:rPr>
                <w:rFonts w:eastAsia="SimSun"/>
                <w:bCs/>
              </w:rPr>
            </w:pPr>
            <w:r w:rsidRPr="001245D8">
              <w:rPr>
                <w:rFonts w:eastAsia="SimSun"/>
                <w:bCs/>
              </w:rPr>
              <w:t>3. Tòa án nhân dân</w:t>
            </w:r>
          </w:p>
        </w:tc>
        <w:tc>
          <w:tcPr>
            <w:tcW w:w="1843" w:type="dxa"/>
          </w:tcPr>
          <w:p w:rsidR="00611077" w:rsidRPr="001245D8" w:rsidRDefault="00611077" w:rsidP="00AF2F8A">
            <w:pPr>
              <w:rPr>
                <w:rFonts w:eastAsia="SimSun"/>
                <w:b/>
                <w:bCs/>
              </w:rPr>
            </w:pPr>
            <w:r w:rsidRPr="001245D8">
              <w:rPr>
                <w:rFonts w:eastAsia="SimSun"/>
                <w:b/>
                <w:bCs/>
              </w:rPr>
              <w:t xml:space="preserve">3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rFonts w:eastAsia="SimSun"/>
                <w:bCs/>
              </w:rPr>
              <w:t>c. Cơ quan thực hành quyền công tố và kiểm sát các hoạt động tư pháp, góp phần đảm bảo cho pháp luật được chấp hành nghiêm chỉnh và thống nhất</w:t>
            </w:r>
            <w:r>
              <w:rPr>
                <w:rFonts w:eastAsia="SimSun"/>
                <w:bCs/>
              </w:rPr>
              <w:t>.</w:t>
            </w:r>
          </w:p>
        </w:tc>
      </w:tr>
      <w:tr w:rsidR="00611077" w:rsidTr="001245D8">
        <w:tc>
          <w:tcPr>
            <w:tcW w:w="2410" w:type="dxa"/>
          </w:tcPr>
          <w:p w:rsidR="00611077" w:rsidRPr="001245D8" w:rsidRDefault="00611077" w:rsidP="00AF2F8A">
            <w:pPr>
              <w:rPr>
                <w:rFonts w:eastAsia="SimSun"/>
                <w:bCs/>
              </w:rPr>
            </w:pPr>
            <w:r w:rsidRPr="001245D8">
              <w:rPr>
                <w:rFonts w:eastAsia="SimSun"/>
                <w:bCs/>
              </w:rPr>
              <w:t>4. Viện kiểm sát nhân dân</w:t>
            </w:r>
          </w:p>
        </w:tc>
        <w:tc>
          <w:tcPr>
            <w:tcW w:w="1843" w:type="dxa"/>
          </w:tcPr>
          <w:p w:rsidR="00611077" w:rsidRPr="001245D8" w:rsidRDefault="00611077" w:rsidP="00AF2F8A">
            <w:pPr>
              <w:rPr>
                <w:rFonts w:eastAsia="SimSun"/>
                <w:b/>
                <w:bCs/>
              </w:rPr>
            </w:pPr>
            <w:r w:rsidRPr="001245D8">
              <w:rPr>
                <w:rFonts w:eastAsia="SimSun"/>
                <w:b/>
                <w:bCs/>
              </w:rPr>
              <w:t xml:space="preserve">4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color w:val="000000"/>
                <w:shd w:val="clear" w:color="auto" w:fill="FFFFFF"/>
              </w:rPr>
              <w:t xml:space="preserve">d. Cơ quan hành chính cao nhất của nước Cộng hòa xã hội chủ nghĩa Việt </w:t>
            </w:r>
            <w:smartTag w:uri="urn:schemas-microsoft-com:office:smarttags" w:element="country-region">
              <w:smartTag w:uri="urn:schemas-microsoft-com:office:smarttags" w:element="place">
                <w:r w:rsidRPr="001245D8">
                  <w:rPr>
                    <w:color w:val="000000"/>
                    <w:shd w:val="clear" w:color="auto" w:fill="FFFFFF"/>
                  </w:rPr>
                  <w:t>Nam</w:t>
                </w:r>
              </w:smartTag>
            </w:smartTag>
            <w:r w:rsidRPr="001245D8">
              <w:rPr>
                <w:color w:val="000000"/>
                <w:shd w:val="clear" w:color="auto" w:fill="FFFFFF"/>
              </w:rPr>
              <w:t>, thực hiện quyền hành pháp, là cơ quan chấp hành của Quốc hội</w:t>
            </w:r>
            <w:r>
              <w:rPr>
                <w:color w:val="000000"/>
                <w:shd w:val="clear" w:color="auto" w:fill="FFFFFF"/>
              </w:rPr>
              <w:t>.</w:t>
            </w:r>
          </w:p>
        </w:tc>
      </w:tr>
    </w:tbl>
    <w:p w:rsidR="00611077" w:rsidRDefault="00611077" w:rsidP="002E5115">
      <w:pPr>
        <w:spacing w:line="312" w:lineRule="auto"/>
        <w:jc w:val="both"/>
        <w:rPr>
          <w:b/>
          <w:lang w:val="en-GB" w:eastAsia="en-GB"/>
        </w:rPr>
      </w:pPr>
      <w:r w:rsidRPr="00C35AC4">
        <w:rPr>
          <w:b/>
          <w:u w:val="single"/>
          <w:lang w:val="en-GB" w:eastAsia="en-GB"/>
        </w:rPr>
        <w:t xml:space="preserve">Câu </w:t>
      </w:r>
      <w:r w:rsidRPr="00600F42">
        <w:rPr>
          <w:b/>
          <w:u w:val="single"/>
          <w:lang w:val="en-GB" w:eastAsia="en-GB"/>
        </w:rPr>
        <w:t>10</w:t>
      </w:r>
      <w:r w:rsidRPr="004600E2">
        <w:rPr>
          <w:b/>
          <w:lang w:val="en-GB" w:eastAsia="en-GB"/>
        </w:rPr>
        <w:t>.</w:t>
      </w:r>
      <w:r w:rsidRPr="00631F54">
        <w:rPr>
          <w:u w:val="single"/>
          <w:lang w:val="en-GB" w:eastAsia="en-GB"/>
        </w:rPr>
        <w:t>(</w:t>
      </w:r>
      <w:r w:rsidRPr="00631F54">
        <w:rPr>
          <w:lang w:val="en-GB" w:eastAsia="en-GB"/>
        </w:rPr>
        <w:t xml:space="preserve">1,0 điểm): </w:t>
      </w:r>
      <w:r w:rsidRPr="009B2BA2">
        <w:rPr>
          <w:b/>
          <w:lang w:val="en-GB" w:eastAsia="en-GB"/>
        </w:rPr>
        <w:t>Đúng ghi Đ, sai ghi S vào các ý dưới đây</w:t>
      </w:r>
      <w:r>
        <w:rPr>
          <w:b/>
          <w:lang w:val="en-GB" w:eastAsia="en-G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1134"/>
        <w:gridCol w:w="1134"/>
      </w:tblGrid>
      <w:tr w:rsidR="00611077" w:rsidRPr="00600F42" w:rsidTr="002E5115">
        <w:trPr>
          <w:trHeight w:val="265"/>
        </w:trPr>
        <w:tc>
          <w:tcPr>
            <w:tcW w:w="7938" w:type="dxa"/>
          </w:tcPr>
          <w:p w:rsidR="00611077" w:rsidRPr="00600F42" w:rsidRDefault="00611077" w:rsidP="00AF2F8A">
            <w:pPr>
              <w:spacing w:line="312" w:lineRule="auto"/>
              <w:jc w:val="center"/>
              <w:rPr>
                <w:b/>
                <w:lang w:val="en-GB" w:eastAsia="en-GB"/>
              </w:rPr>
            </w:pPr>
            <w:r w:rsidRPr="00600F42">
              <w:rPr>
                <w:b/>
                <w:lang w:val="en-GB" w:eastAsia="en-GB"/>
              </w:rPr>
              <w:t>Hành vi</w:t>
            </w:r>
          </w:p>
        </w:tc>
        <w:tc>
          <w:tcPr>
            <w:tcW w:w="1134" w:type="dxa"/>
          </w:tcPr>
          <w:p w:rsidR="00611077" w:rsidRPr="00600F42" w:rsidRDefault="00611077" w:rsidP="00AF2F8A">
            <w:pPr>
              <w:spacing w:line="312" w:lineRule="auto"/>
              <w:jc w:val="center"/>
              <w:rPr>
                <w:b/>
                <w:lang w:val="en-GB" w:eastAsia="en-GB"/>
              </w:rPr>
            </w:pPr>
            <w:r w:rsidRPr="00600F42">
              <w:rPr>
                <w:b/>
                <w:lang w:val="en-GB" w:eastAsia="en-GB"/>
              </w:rPr>
              <w:t>Đ</w:t>
            </w:r>
          </w:p>
        </w:tc>
        <w:tc>
          <w:tcPr>
            <w:tcW w:w="1134" w:type="dxa"/>
          </w:tcPr>
          <w:p w:rsidR="00611077" w:rsidRPr="00600F42" w:rsidRDefault="00611077" w:rsidP="00AF2F8A">
            <w:pPr>
              <w:spacing w:line="312" w:lineRule="auto"/>
              <w:jc w:val="center"/>
              <w:rPr>
                <w:b/>
                <w:lang w:val="en-GB" w:eastAsia="en-GB"/>
              </w:rPr>
            </w:pPr>
            <w:r w:rsidRPr="00600F42">
              <w:rPr>
                <w:b/>
                <w:lang w:val="en-GB" w:eastAsia="en-GB"/>
              </w:rPr>
              <w:t>S</w:t>
            </w:r>
          </w:p>
        </w:tc>
      </w:tr>
      <w:tr w:rsidR="00611077" w:rsidRPr="00600F42" w:rsidTr="002E5115">
        <w:trPr>
          <w:trHeight w:val="251"/>
        </w:trPr>
        <w:tc>
          <w:tcPr>
            <w:tcW w:w="7938" w:type="dxa"/>
          </w:tcPr>
          <w:p w:rsidR="00611077" w:rsidRPr="00600F42" w:rsidRDefault="00611077" w:rsidP="002E5115">
            <w:pPr>
              <w:spacing w:line="312" w:lineRule="auto"/>
              <w:jc w:val="both"/>
            </w:pPr>
            <w:r>
              <w:t>1. Mở lớp học tình thương cho trẻ em có hoàn cảnh khó khăn</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65"/>
        </w:trPr>
        <w:tc>
          <w:tcPr>
            <w:tcW w:w="7938" w:type="dxa"/>
          </w:tcPr>
          <w:p w:rsidR="00611077" w:rsidRPr="00600F42" w:rsidRDefault="00611077" w:rsidP="00AF2F8A">
            <w:pPr>
              <w:spacing w:line="312" w:lineRule="auto"/>
              <w:jc w:val="both"/>
              <w:rPr>
                <w:lang w:val="en-GB" w:eastAsia="en-GB"/>
              </w:rPr>
            </w:pPr>
            <w:r w:rsidRPr="00600F42">
              <w:rPr>
                <w:lang w:val="en-GB" w:eastAsia="en-GB"/>
              </w:rPr>
              <w:t>2.</w:t>
            </w:r>
            <w:r>
              <w:rPr>
                <w:lang w:val="en-GB" w:eastAsia="en-GB"/>
              </w:rPr>
              <w:t xml:space="preserve"> Dụ dỗ, lôi kéo trẻ em đánh bạc, hút thuốc</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65"/>
        </w:trPr>
        <w:tc>
          <w:tcPr>
            <w:tcW w:w="7938" w:type="dxa"/>
          </w:tcPr>
          <w:p w:rsidR="00611077" w:rsidRPr="00600F42" w:rsidRDefault="00611077" w:rsidP="00AF2F8A">
            <w:pPr>
              <w:spacing w:line="312" w:lineRule="auto"/>
              <w:jc w:val="both"/>
              <w:rPr>
                <w:spacing w:val="-8"/>
                <w:lang w:val="en-GB" w:eastAsia="en-GB"/>
              </w:rPr>
            </w:pPr>
            <w:r w:rsidRPr="00600F42">
              <w:rPr>
                <w:spacing w:val="-8"/>
                <w:lang w:val="en-GB" w:eastAsia="en-GB"/>
              </w:rPr>
              <w:t xml:space="preserve">3. </w:t>
            </w:r>
            <w:r>
              <w:rPr>
                <w:spacing w:val="-8"/>
                <w:lang w:val="en-GB" w:eastAsia="en-GB"/>
              </w:rPr>
              <w:t>Đưa trẻ em nghiện hút đi cai nghiện</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80"/>
        </w:trPr>
        <w:tc>
          <w:tcPr>
            <w:tcW w:w="7938" w:type="dxa"/>
          </w:tcPr>
          <w:p w:rsidR="00611077" w:rsidRPr="00600F42" w:rsidRDefault="00611077" w:rsidP="00AF2F8A">
            <w:pPr>
              <w:spacing w:line="312" w:lineRule="auto"/>
              <w:jc w:val="both"/>
              <w:rPr>
                <w:lang w:val="en-GB" w:eastAsia="en-GB"/>
              </w:rPr>
            </w:pPr>
            <w:r w:rsidRPr="00600F42">
              <w:rPr>
                <w:lang w:val="en-GB" w:eastAsia="en-GB"/>
              </w:rPr>
              <w:t xml:space="preserve">4. </w:t>
            </w:r>
            <w:r>
              <w:rPr>
                <w:lang w:val="en-GB" w:eastAsia="en-GB"/>
              </w:rPr>
              <w:t>Bắt trẻ em bỏ học để lao động kiếm sống</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bl>
    <w:p w:rsidR="00611077" w:rsidRDefault="00611077" w:rsidP="00E126DD">
      <w:pPr>
        <w:rPr>
          <w:b/>
          <w:lang w:val="it-IT"/>
        </w:rPr>
      </w:pPr>
      <w:r w:rsidRPr="004E3C5C">
        <w:rPr>
          <w:b/>
          <w:lang w:val="it-IT"/>
        </w:rPr>
        <w:t>II</w:t>
      </w:r>
      <w:r w:rsidRPr="00E244E8">
        <w:rPr>
          <w:b/>
          <w:lang w:val="it-IT"/>
        </w:rPr>
        <w:t>. TỰ LUẬN:</w:t>
      </w:r>
      <w:r w:rsidR="006F63E3">
        <w:rPr>
          <w:b/>
          <w:lang w:val="it-IT"/>
        </w:rPr>
        <w:t xml:space="preserve"> </w:t>
      </w:r>
    </w:p>
    <w:p w:rsidR="00611077" w:rsidRPr="00E63097" w:rsidRDefault="008C7B94" w:rsidP="002E5115">
      <w:pPr>
        <w:jc w:val="both"/>
      </w:pPr>
      <w:r>
        <w:rPr>
          <w:b/>
          <w:u w:val="single"/>
        </w:rPr>
        <w:t>Câu 1</w:t>
      </w:r>
      <w:r w:rsidR="00611077" w:rsidRPr="00E63097">
        <w:rPr>
          <w:b/>
          <w:u w:val="single"/>
        </w:rPr>
        <w:t>:</w:t>
      </w:r>
      <w:r w:rsidR="00611077">
        <w:t xml:space="preserve"> </w:t>
      </w:r>
    </w:p>
    <w:p w:rsidR="00611077" w:rsidRPr="004600E2" w:rsidRDefault="00611077" w:rsidP="002E5115">
      <w:pPr>
        <w:jc w:val="both"/>
        <w:rPr>
          <w:rFonts w:eastAsia="SimSun"/>
          <w:bCs/>
        </w:rPr>
      </w:pPr>
      <w:r>
        <w:rPr>
          <w:rFonts w:eastAsia="SimSun"/>
          <w:bCs/>
        </w:rPr>
        <w:tab/>
      </w:r>
      <w:r w:rsidRPr="00BA4463">
        <w:rPr>
          <w:rFonts w:eastAsia="SimSun"/>
          <w:bCs/>
        </w:rPr>
        <w:t xml:space="preserve">a. </w:t>
      </w:r>
      <w:r>
        <w:rPr>
          <w:rFonts w:eastAsia="SimSun"/>
          <w:bCs/>
        </w:rPr>
        <w:t>H</w:t>
      </w:r>
      <w:r w:rsidRPr="004600E2">
        <w:rPr>
          <w:rFonts w:eastAsia="SimSun"/>
          <w:bCs/>
        </w:rPr>
        <w:t>ãy kể 02 việc làm của em để góp phần bảo vệ di sản văn hóa ?</w:t>
      </w:r>
    </w:p>
    <w:p w:rsidR="00611077" w:rsidRPr="00BA4463" w:rsidRDefault="00611077" w:rsidP="002E5115">
      <w:pPr>
        <w:jc w:val="both"/>
        <w:rPr>
          <w:rFonts w:eastAsia="SimSun"/>
          <w:bCs/>
        </w:rPr>
      </w:pPr>
      <w:r>
        <w:rPr>
          <w:rFonts w:eastAsia="SimSun"/>
          <w:bCs/>
        </w:rPr>
        <w:tab/>
      </w:r>
      <w:r w:rsidRPr="00BA4463">
        <w:rPr>
          <w:rFonts w:eastAsia="SimSun"/>
          <w:bCs/>
        </w:rPr>
        <w:t xml:space="preserve">b. Kể tên 04 di sản văn hóa của Việt </w:t>
      </w:r>
      <w:smartTag w:uri="urn:schemas-microsoft-com:office:smarttags" w:element="country-region">
        <w:smartTag w:uri="urn:schemas-microsoft-com:office:smarttags" w:element="place">
          <w:r w:rsidRPr="00BA4463">
            <w:rPr>
              <w:rFonts w:eastAsia="SimSun"/>
              <w:bCs/>
            </w:rPr>
            <w:t>Nam</w:t>
          </w:r>
        </w:smartTag>
      </w:smartTag>
      <w:r w:rsidRPr="00BA4463">
        <w:rPr>
          <w:rFonts w:eastAsia="SimSun"/>
          <w:bCs/>
        </w:rPr>
        <w:t xml:space="preserve"> được UNESCO công nhận là di sản văn hóa thế giới?</w:t>
      </w:r>
    </w:p>
    <w:p w:rsidR="00611077" w:rsidRPr="00BA4463" w:rsidRDefault="008C7B94" w:rsidP="002E5115">
      <w:pPr>
        <w:jc w:val="both"/>
        <w:rPr>
          <w:rFonts w:eastAsia="SimSun"/>
          <w:bCs/>
        </w:rPr>
      </w:pPr>
      <w:r>
        <w:rPr>
          <w:rFonts w:eastAsia="SimSun"/>
          <w:b/>
          <w:bCs/>
          <w:u w:val="single"/>
        </w:rPr>
        <w:t>Câu 2</w:t>
      </w:r>
      <w:r w:rsidR="00611077" w:rsidRPr="00BA4463">
        <w:rPr>
          <w:rFonts w:eastAsia="SimSun"/>
          <w:b/>
          <w:bCs/>
          <w:u w:val="single"/>
        </w:rPr>
        <w:t>:</w:t>
      </w:r>
    </w:p>
    <w:p w:rsidR="00611077" w:rsidRPr="00B83811" w:rsidRDefault="00611077" w:rsidP="002E5115">
      <w:pPr>
        <w:jc w:val="both"/>
        <w:rPr>
          <w:rFonts w:eastAsia="SimSun"/>
          <w:bCs/>
        </w:rPr>
      </w:pPr>
      <w:r>
        <w:rPr>
          <w:rFonts w:eastAsia="SimSun"/>
          <w:bCs/>
        </w:rPr>
        <w:tab/>
      </w:r>
      <w:r w:rsidRPr="00B83811">
        <w:rPr>
          <w:rFonts w:eastAsia="SimSun"/>
          <w:bCs/>
        </w:rPr>
        <w:t>Cho tình huống:</w:t>
      </w:r>
    </w:p>
    <w:p w:rsidR="00611077" w:rsidRPr="00BA4463" w:rsidRDefault="00611077" w:rsidP="002E5115">
      <w:pPr>
        <w:jc w:val="both"/>
        <w:rPr>
          <w:rFonts w:eastAsia="SimSun"/>
          <w:bCs/>
        </w:rPr>
      </w:pPr>
      <w:r>
        <w:rPr>
          <w:rFonts w:eastAsia="SimSun"/>
          <w:bCs/>
        </w:rPr>
        <w:tab/>
      </w:r>
      <w:r w:rsidRPr="00BA4463">
        <w:rPr>
          <w:rFonts w:eastAsia="SimSun"/>
          <w:bCs/>
        </w:rPr>
        <w:t xml:space="preserve">Hà sinh ra trong một gia đình nghèo nhưng lại ham chơi và lười học, không nghe lời </w:t>
      </w:r>
      <w:r>
        <w:rPr>
          <w:rFonts w:eastAsia="SimSun"/>
          <w:bCs/>
        </w:rPr>
        <w:t>bố</w:t>
      </w:r>
      <w:r w:rsidRPr="00BA4463">
        <w:rPr>
          <w:rFonts w:eastAsia="SimSun"/>
          <w:bCs/>
        </w:rPr>
        <w:t xml:space="preserve"> mẹ. Nhiều lần Hà đã trốn học để theo đám bạn đi chơi, việc học ngày càng yếu dần. </w:t>
      </w:r>
    </w:p>
    <w:p w:rsidR="00611077" w:rsidRPr="00BA4463" w:rsidRDefault="00611077" w:rsidP="002E5115">
      <w:pPr>
        <w:jc w:val="both"/>
        <w:rPr>
          <w:rFonts w:eastAsia="SimSun"/>
          <w:bCs/>
        </w:rPr>
      </w:pPr>
      <w:r>
        <w:rPr>
          <w:rFonts w:eastAsia="SimSun"/>
          <w:bCs/>
        </w:rPr>
        <w:t xml:space="preserve">      a. Hà đã không làm tròn </w:t>
      </w:r>
      <w:r w:rsidRPr="00BA4463">
        <w:rPr>
          <w:rFonts w:eastAsia="SimSun"/>
          <w:bCs/>
        </w:rPr>
        <w:t>nhữ</w:t>
      </w:r>
      <w:r>
        <w:rPr>
          <w:rFonts w:eastAsia="SimSun"/>
          <w:bCs/>
        </w:rPr>
        <w:t xml:space="preserve">ng </w:t>
      </w:r>
      <w:r w:rsidRPr="00BA4463">
        <w:rPr>
          <w:rFonts w:eastAsia="SimSun"/>
          <w:bCs/>
        </w:rPr>
        <w:t>bổn phận gì</w:t>
      </w:r>
      <w:r>
        <w:rPr>
          <w:rFonts w:eastAsia="SimSun"/>
          <w:bCs/>
        </w:rPr>
        <w:t xml:space="preserve"> của người học sinh và của người con trong gia đình</w:t>
      </w:r>
      <w:r w:rsidRPr="00BA4463">
        <w:rPr>
          <w:rFonts w:eastAsia="SimSun"/>
          <w:bCs/>
        </w:rPr>
        <w:t xml:space="preserve"> ?</w:t>
      </w:r>
    </w:p>
    <w:p w:rsidR="00611077" w:rsidRPr="00633BD4" w:rsidRDefault="00611077" w:rsidP="002E5115">
      <w:pPr>
        <w:jc w:val="both"/>
      </w:pPr>
      <w:r w:rsidRPr="00633BD4">
        <w:rPr>
          <w:rFonts w:eastAsia="SimSun"/>
          <w:bCs/>
        </w:rPr>
        <w:t>b. Nếu là Hà, em sẽ làm gì (nêu ít nhất 2 việc làm của em) ?</w:t>
      </w:r>
    </w:p>
    <w:p w:rsidR="00E126DD" w:rsidRDefault="00E126DD" w:rsidP="00E126DD">
      <w:pPr>
        <w:rPr>
          <w:lang w:val="sv-SE"/>
        </w:rPr>
      </w:pPr>
      <w:r w:rsidRPr="00882DA8">
        <w:rPr>
          <w:b/>
          <w:lang w:val="sv-SE"/>
        </w:rPr>
        <w:t xml:space="preserve">Câu </w:t>
      </w:r>
      <w:r w:rsidR="008C7B94">
        <w:rPr>
          <w:b/>
          <w:lang w:val="sv-SE"/>
        </w:rPr>
        <w:t>3</w:t>
      </w:r>
      <w:r>
        <w:rPr>
          <w:b/>
          <w:lang w:val="sv-SE"/>
        </w:rPr>
        <w:t xml:space="preserve">: </w:t>
      </w:r>
      <w:r>
        <w:rPr>
          <w:b/>
          <w:i/>
          <w:lang w:val="sv-SE"/>
        </w:rPr>
        <w:t xml:space="preserve"> </w:t>
      </w:r>
      <w:r>
        <w:rPr>
          <w:lang w:val="sv-SE"/>
        </w:rPr>
        <w:t xml:space="preserve">Phân biệt tín ngưỡng, tôn giáo và mê tín dị đoan? Quyền tự do tín </w:t>
      </w:r>
    </w:p>
    <w:p w:rsidR="00E126DD" w:rsidRDefault="00E126DD" w:rsidP="00E126DD">
      <w:pPr>
        <w:rPr>
          <w:lang w:val="sv-SE"/>
        </w:rPr>
      </w:pPr>
      <w:r>
        <w:rPr>
          <w:lang w:val="sv-SE"/>
        </w:rPr>
        <w:t>ngưỡng, tôn giáo được Đảng và Nhà nước ta quy định như thế nào?</w:t>
      </w:r>
    </w:p>
    <w:p w:rsidR="00E126DD" w:rsidRPr="00E126DD" w:rsidRDefault="00E126DD" w:rsidP="00E126DD">
      <w:pPr>
        <w:rPr>
          <w:lang w:val="sv-SE"/>
        </w:rPr>
      </w:pPr>
      <w:r w:rsidRPr="00882DA8">
        <w:rPr>
          <w:b/>
          <w:lang w:val="sv-SE"/>
        </w:rPr>
        <w:t xml:space="preserve">Câu </w:t>
      </w:r>
      <w:r w:rsidR="008C7B94">
        <w:rPr>
          <w:b/>
          <w:lang w:val="sv-SE"/>
        </w:rPr>
        <w:t>4</w:t>
      </w:r>
    </w:p>
    <w:p w:rsidR="00E126DD" w:rsidRDefault="00E126DD" w:rsidP="00E126DD">
      <w:pPr>
        <w:spacing w:line="360" w:lineRule="atLeast"/>
        <w:ind w:firstLine="720"/>
        <w:jc w:val="both"/>
        <w:rPr>
          <w:lang w:val="sv-SE"/>
        </w:rPr>
      </w:pPr>
      <w:r w:rsidRPr="002C2E5D">
        <w:rPr>
          <w:lang w:val="sv-SE"/>
        </w:rPr>
        <w:t>a.</w:t>
      </w:r>
      <w:r w:rsidRPr="002C2E5D">
        <w:rPr>
          <w:b/>
          <w:i/>
          <w:lang w:val="sv-SE"/>
        </w:rPr>
        <w:t xml:space="preserve"> </w:t>
      </w:r>
      <w:r>
        <w:rPr>
          <w:lang w:val="sv-SE"/>
        </w:rPr>
        <w:t>Bản chất của nhà nước ta là gì? Tại sao nói: Nhà nước ta là nhà nước của dân, do dân và vì dân?</w:t>
      </w:r>
    </w:p>
    <w:p w:rsidR="00E126DD" w:rsidRDefault="00E126DD" w:rsidP="00E126DD">
      <w:pPr>
        <w:spacing w:before="120"/>
        <w:outlineLvl w:val="0"/>
        <w:rPr>
          <w:lang w:val="sv-SE"/>
        </w:rPr>
      </w:pPr>
      <w:r>
        <w:rPr>
          <w:lang w:val="sv-SE"/>
        </w:rPr>
        <w:t>b. So sánh bản chất của Nhà nước XHCN và bản chất của Nhà nước tư bản chủ nghĩa.</w:t>
      </w:r>
    </w:p>
    <w:p w:rsidR="00E126DD" w:rsidRDefault="00E126DD" w:rsidP="00E126DD">
      <w:pPr>
        <w:spacing w:before="120"/>
        <w:outlineLvl w:val="0"/>
        <w:rPr>
          <w:lang w:val="sv-SE"/>
        </w:rPr>
      </w:pPr>
      <w:r w:rsidRPr="003C6D70">
        <w:rPr>
          <w:b/>
          <w:lang w:val="sv-SE"/>
        </w:rPr>
        <w:t xml:space="preserve">Câu </w:t>
      </w:r>
      <w:r w:rsidR="008C7B94">
        <w:rPr>
          <w:b/>
          <w:lang w:val="sv-SE"/>
        </w:rPr>
        <w:t>5</w:t>
      </w:r>
    </w:p>
    <w:p w:rsidR="00E126DD" w:rsidRPr="00882DA8" w:rsidRDefault="00E126DD" w:rsidP="00E126DD">
      <w:pPr>
        <w:spacing w:before="120"/>
        <w:outlineLvl w:val="0"/>
        <w:rPr>
          <w:lang w:val="sv-SE"/>
        </w:rPr>
      </w:pPr>
      <w:r>
        <w:rPr>
          <w:lang w:val="sv-SE"/>
        </w:rPr>
        <w:t xml:space="preserve">    </w:t>
      </w:r>
      <w:r>
        <w:rPr>
          <w:i/>
          <w:lang w:val="sv-SE"/>
        </w:rPr>
        <w:t>Gia đình em được hưởng chế độ hộ nghèo của địa phương. Khi đi học, nhà trường yêu cầu em nộp bản sao sổ hộ nghèo có chứng nhận của địa phương để được hưởng chế độ chính sách của nhà nước đối với gia đình khó khăn.</w:t>
      </w:r>
    </w:p>
    <w:p w:rsidR="00E126DD" w:rsidRDefault="00E126DD" w:rsidP="00E126DD">
      <w:pPr>
        <w:spacing w:line="360" w:lineRule="atLeast"/>
        <w:ind w:firstLine="720"/>
        <w:jc w:val="both"/>
        <w:rPr>
          <w:lang w:val="sv-SE"/>
        </w:rPr>
      </w:pPr>
      <w:r>
        <w:rPr>
          <w:lang w:val="sv-SE"/>
        </w:rPr>
        <w:t>a. Trong trường hợp này em sẽ đến cơ quan nào để xin chứng nhận vào bản sao sổ hộ nghèo của gia đình?</w:t>
      </w:r>
    </w:p>
    <w:p w:rsidR="00E126DD" w:rsidRDefault="00E126DD" w:rsidP="00E126DD">
      <w:pPr>
        <w:spacing w:line="360" w:lineRule="atLeast"/>
        <w:ind w:firstLine="720"/>
        <w:jc w:val="both"/>
        <w:rPr>
          <w:lang w:val="sv-SE"/>
        </w:rPr>
      </w:pPr>
      <w:r>
        <w:rPr>
          <w:lang w:val="sv-SE"/>
        </w:rPr>
        <w:t>b. Bộ máy nhà nước cấp cơ sở có những cơ quan nào? HĐND xã (phường, thị trấn) có nhiệm vụ gì?</w:t>
      </w:r>
    </w:p>
    <w:p w:rsidR="003B2456" w:rsidRDefault="003B2456" w:rsidP="00323191">
      <w:pPr>
        <w:jc w:val="both"/>
        <w:rPr>
          <w:b/>
          <w:u w:val="single"/>
        </w:rPr>
      </w:pPr>
      <w:r>
        <w:rPr>
          <w:b/>
          <w:u w:val="single"/>
        </w:rPr>
        <w:t>Gợi ý</w:t>
      </w:r>
      <w:r w:rsidR="00952594">
        <w:rPr>
          <w:b/>
          <w:u w:val="single"/>
        </w:rPr>
        <w:t xml:space="preserve"> phần tự luận</w:t>
      </w:r>
      <w:bookmarkStart w:id="0" w:name="_GoBack"/>
      <w:bookmarkEnd w:id="0"/>
      <w:r>
        <w:rPr>
          <w:b/>
          <w:u w:val="single"/>
        </w:rPr>
        <w:t>:</w:t>
      </w:r>
    </w:p>
    <w:p w:rsidR="00323191" w:rsidRDefault="008C7B94" w:rsidP="00323191">
      <w:pPr>
        <w:jc w:val="both"/>
        <w:rPr>
          <w:b/>
        </w:rPr>
      </w:pPr>
      <w:r>
        <w:rPr>
          <w:b/>
        </w:rPr>
        <w:t>Câu 1</w:t>
      </w:r>
      <w:r w:rsidR="00323191">
        <w:rPr>
          <w:b/>
        </w:rPr>
        <w:t>:</w:t>
      </w:r>
    </w:p>
    <w:p w:rsidR="00323191" w:rsidRDefault="00323191" w:rsidP="00323191">
      <w:pPr>
        <w:jc w:val="both"/>
      </w:pPr>
      <w:r>
        <w:t xml:space="preserve">a. HS kể được 02 việc làm của bản thân trong việc bảo vệ DSVH </w:t>
      </w:r>
      <w:r w:rsidRPr="001245D8">
        <w:rPr>
          <w:i/>
        </w:rPr>
        <w:t>(Mỗi việc làm được 0,5 điểm)</w:t>
      </w:r>
      <w:r>
        <w:t>:</w:t>
      </w:r>
    </w:p>
    <w:p w:rsidR="00323191" w:rsidRDefault="00323191" w:rsidP="00323191">
      <w:pPr>
        <w:jc w:val="both"/>
      </w:pPr>
      <w:r>
        <w:t>VD: - Giữ vệ sinh sạch sẽ khu di tích</w:t>
      </w:r>
    </w:p>
    <w:p w:rsidR="00323191" w:rsidRDefault="00323191" w:rsidP="00323191">
      <w:pPr>
        <w:jc w:val="both"/>
      </w:pPr>
      <w:r>
        <w:t xml:space="preserve">        - Tham quan, tìm hiểu di tích lịch sử của địa phương…</w:t>
      </w:r>
    </w:p>
    <w:p w:rsidR="00323191" w:rsidRDefault="00323191" w:rsidP="00323191">
      <w:pPr>
        <w:jc w:val="both"/>
      </w:pPr>
      <w:r>
        <w:t xml:space="preserve">b. Kể tên 04 DSVH của VN được UNESCO công nhận là DSVH thế giới </w:t>
      </w:r>
      <w:r w:rsidRPr="001245D8">
        <w:rPr>
          <w:i/>
        </w:rPr>
        <w:t>(mỗ</w:t>
      </w:r>
      <w:r>
        <w:rPr>
          <w:i/>
        </w:rPr>
        <w:t xml:space="preserve">i </w:t>
      </w:r>
      <w:r w:rsidRPr="001245D8">
        <w:rPr>
          <w:i/>
        </w:rPr>
        <w:t>DSVH đúng đạt 0,25 điểm)</w:t>
      </w:r>
    </w:p>
    <w:p w:rsidR="00E126DD" w:rsidRDefault="00323191" w:rsidP="00323191">
      <w:r>
        <w:t>VD: Vịnh Hạ Long, phố cổ Hội An, Phon</w:t>
      </w:r>
      <w:r w:rsidR="00374F6A">
        <w:t>g Nha Kẻ Bàng, Cồng chiêng Tây N</w:t>
      </w:r>
      <w:r>
        <w:t>guyên….</w:t>
      </w:r>
    </w:p>
    <w:p w:rsidR="00374F6A" w:rsidRDefault="008C7B94" w:rsidP="00323191">
      <w:pPr>
        <w:rPr>
          <w:b/>
        </w:rPr>
      </w:pPr>
      <w:r>
        <w:rPr>
          <w:b/>
        </w:rPr>
        <w:t>Câu 2</w:t>
      </w:r>
    </w:p>
    <w:p w:rsidR="00374F6A" w:rsidRDefault="00374F6A" w:rsidP="00323191">
      <w:r w:rsidRPr="001245D8">
        <w:rPr>
          <w:b/>
        </w:rPr>
        <w:t>Xử lý tình huống</w:t>
      </w:r>
      <w:r>
        <w:rPr>
          <w:b/>
        </w:rPr>
        <w:t>:</w:t>
      </w:r>
    </w:p>
    <w:p w:rsidR="00374F6A" w:rsidRPr="001245D8" w:rsidRDefault="00374F6A" w:rsidP="00374F6A">
      <w:pPr>
        <w:rPr>
          <w:b/>
        </w:rPr>
      </w:pPr>
      <w:r>
        <w:rPr>
          <w:b/>
        </w:rPr>
        <w:t xml:space="preserve">a. Hà đã không làm tròn </w:t>
      </w:r>
      <w:r w:rsidRPr="001245D8">
        <w:rPr>
          <w:b/>
        </w:rPr>
        <w:t>nhữ</w:t>
      </w:r>
      <w:r>
        <w:rPr>
          <w:b/>
        </w:rPr>
        <w:t xml:space="preserve">ng </w:t>
      </w:r>
      <w:r w:rsidRPr="001245D8">
        <w:rPr>
          <w:b/>
        </w:rPr>
        <w:t>bổn phận:</w:t>
      </w:r>
    </w:p>
    <w:p w:rsidR="00374F6A" w:rsidRPr="00AB567B" w:rsidRDefault="00374F6A" w:rsidP="00374F6A">
      <w:r>
        <w:t xml:space="preserve">- </w:t>
      </w:r>
      <w:r w:rsidRPr="00AB567B">
        <w:t>Bổn phận của người học sinh : lười học, việc học ngày càng sa sút</w:t>
      </w:r>
      <w:r>
        <w:t>.</w:t>
      </w:r>
    </w:p>
    <w:p w:rsidR="00374F6A" w:rsidRDefault="00374F6A" w:rsidP="00374F6A">
      <w:r>
        <w:t xml:space="preserve">- </w:t>
      </w:r>
      <w:r w:rsidRPr="00AB567B">
        <w:t xml:space="preserve">Bổn phận người con trong gia đình : Không thương yêu, biết ơn </w:t>
      </w:r>
      <w:r>
        <w:t>bố</w:t>
      </w:r>
      <w:r w:rsidRPr="00AB567B">
        <w:t xml:space="preserve"> mẹ, không giúp đỡ </w:t>
      </w:r>
      <w:r>
        <w:t>bố</w:t>
      </w:r>
      <w:r w:rsidRPr="00AB567B">
        <w:t xml:space="preserve"> mẹ.</w:t>
      </w:r>
    </w:p>
    <w:p w:rsidR="00374F6A" w:rsidRPr="00633BD4" w:rsidRDefault="00374F6A" w:rsidP="00374F6A">
      <w:pPr>
        <w:rPr>
          <w:b/>
          <w:lang w:val="pt-BR"/>
        </w:rPr>
      </w:pPr>
      <w:r w:rsidRPr="00633BD4">
        <w:rPr>
          <w:b/>
          <w:lang w:val="pt-BR"/>
        </w:rPr>
        <w:t>b. Nếu là Hà, em sẽ làm gì?</w:t>
      </w:r>
    </w:p>
    <w:p w:rsidR="00374F6A" w:rsidRPr="00E63097" w:rsidRDefault="00374F6A" w:rsidP="00374F6A">
      <w:pPr>
        <w:rPr>
          <w:lang w:val="pt-BR"/>
        </w:rPr>
      </w:pPr>
      <w:r w:rsidRPr="00633BD4">
        <w:rPr>
          <w:lang w:val="pt-BR"/>
        </w:rPr>
        <w:t>HS sẽ lựa chọn cách xử lý để phù hợp với bổn phận của t</w:t>
      </w:r>
      <w:r w:rsidRPr="00E63097">
        <w:rPr>
          <w:lang w:val="pt-BR"/>
        </w:rPr>
        <w:t>rẻ em</w:t>
      </w:r>
      <w:r>
        <w:rPr>
          <w:lang w:val="pt-BR"/>
        </w:rPr>
        <w:t>, vd</w:t>
      </w:r>
      <w:r w:rsidRPr="00E63097">
        <w:rPr>
          <w:lang w:val="pt-BR"/>
        </w:rPr>
        <w:t>:</w:t>
      </w:r>
    </w:p>
    <w:p w:rsidR="00374F6A" w:rsidRDefault="00374F6A" w:rsidP="00374F6A">
      <w:pPr>
        <w:rPr>
          <w:lang w:val="pt-BR"/>
        </w:rPr>
      </w:pPr>
      <w:r>
        <w:rPr>
          <w:lang w:val="pt-BR"/>
        </w:rPr>
        <w:t>-</w:t>
      </w:r>
      <w:r w:rsidRPr="00E63097">
        <w:rPr>
          <w:lang w:val="pt-BR"/>
        </w:rPr>
        <w:t xml:space="preserve"> Nghe lời, giúp đỡ ông bà cha mẹ</w:t>
      </w:r>
      <w:r>
        <w:rPr>
          <w:lang w:val="pt-BR"/>
        </w:rPr>
        <w:t>.</w:t>
      </w:r>
    </w:p>
    <w:p w:rsidR="00374F6A" w:rsidRDefault="00374F6A" w:rsidP="00374F6A">
      <w:r>
        <w:rPr>
          <w:lang w:val="pt-BR"/>
        </w:rPr>
        <w:t xml:space="preserve">- </w:t>
      </w:r>
      <w:r w:rsidRPr="00E63097">
        <w:rPr>
          <w:lang w:val="pt-BR"/>
        </w:rPr>
        <w:t>Tập trung vào việc học để nâng cao thành tích học tập của mình….</w:t>
      </w:r>
    </w:p>
    <w:p w:rsidR="00374F6A" w:rsidRPr="00374F6A" w:rsidRDefault="008C7B94" w:rsidP="00374F6A">
      <w:pPr>
        <w:tabs>
          <w:tab w:val="center" w:pos="4680"/>
          <w:tab w:val="right" w:pos="9360"/>
        </w:tabs>
        <w:spacing w:line="276" w:lineRule="auto"/>
        <w:ind w:right="-93"/>
        <w:rPr>
          <w:b/>
          <w:lang w:val="sv-SE"/>
        </w:rPr>
      </w:pPr>
      <w:r>
        <w:rPr>
          <w:b/>
          <w:lang w:val="sv-SE"/>
        </w:rPr>
        <w:t>Câu 3</w:t>
      </w:r>
    </w:p>
    <w:p w:rsidR="00374F6A" w:rsidRPr="003466C2" w:rsidRDefault="00374F6A" w:rsidP="00374F6A">
      <w:pPr>
        <w:tabs>
          <w:tab w:val="center" w:pos="4680"/>
          <w:tab w:val="right" w:pos="9360"/>
        </w:tabs>
        <w:spacing w:line="276" w:lineRule="auto"/>
        <w:jc w:val="both"/>
        <w:rPr>
          <w:i/>
          <w:lang w:val="sv-SE"/>
        </w:rPr>
      </w:pPr>
      <w:r w:rsidRPr="003466C2">
        <w:rPr>
          <w:i/>
          <w:lang w:val="sv-SE"/>
        </w:rPr>
        <w:t xml:space="preserve">* Phân biệt tôn giáo, tín ngưỡng và mê tín dị đoan: </w:t>
      </w:r>
    </w:p>
    <w:p w:rsidR="00374F6A" w:rsidRPr="003466C2" w:rsidRDefault="00374F6A" w:rsidP="00374F6A">
      <w:pPr>
        <w:tabs>
          <w:tab w:val="center" w:pos="4680"/>
          <w:tab w:val="right" w:pos="9360"/>
        </w:tabs>
        <w:spacing w:line="276" w:lineRule="auto"/>
        <w:ind w:right="-93"/>
        <w:jc w:val="both"/>
        <w:rPr>
          <w:lang w:val="sv-SE"/>
        </w:rPr>
      </w:pPr>
      <w:r w:rsidRPr="003466C2">
        <w:rPr>
          <w:lang w:val="sv-SE"/>
        </w:rPr>
        <w:t>- Tín ngưỡng: là lòng tin vào một cái gì đó thần bí (thần linh, thượng đế, chúa trời).</w:t>
      </w:r>
    </w:p>
    <w:p w:rsidR="00374F6A" w:rsidRPr="003466C2" w:rsidRDefault="00374F6A" w:rsidP="00374F6A">
      <w:pPr>
        <w:tabs>
          <w:tab w:val="center" w:pos="4680"/>
          <w:tab w:val="right" w:pos="9360"/>
        </w:tabs>
        <w:spacing w:line="276" w:lineRule="auto"/>
        <w:ind w:right="-93"/>
        <w:jc w:val="both"/>
        <w:rPr>
          <w:lang w:val="sv-SE"/>
        </w:rPr>
      </w:pPr>
      <w:r w:rsidRPr="003466C2">
        <w:rPr>
          <w:lang w:val="sv-SE"/>
        </w:rPr>
        <w:t>- Tôn giáo: là một hình thức tín ngưỡng có hệ thống tổ chức với những quan niệm, giáo lí thể hiện rõ sự tín ngưỡng, sùng bái thần linh và những hình thức lễ nghi thể hiện sự sùng bái ấy.</w:t>
      </w:r>
    </w:p>
    <w:p w:rsidR="00374F6A" w:rsidRPr="003466C2" w:rsidRDefault="00374F6A" w:rsidP="00374F6A">
      <w:pPr>
        <w:tabs>
          <w:tab w:val="center" w:pos="4680"/>
          <w:tab w:val="right" w:pos="9360"/>
        </w:tabs>
        <w:spacing w:line="276" w:lineRule="auto"/>
        <w:ind w:right="-93"/>
        <w:jc w:val="both"/>
        <w:rPr>
          <w:lang w:val="sv-SE"/>
        </w:rPr>
      </w:pPr>
      <w:r w:rsidRPr="003466C2">
        <w:rPr>
          <w:lang w:val="sv-SE"/>
        </w:rPr>
        <w:t>- Mê tín dị đoan: là tin vào những điều mơ hồ, nhảm nhí, không phù hợp với lẽ tự nhiên (tin vào bói toán, chữa bệnh bằng phù phép) dẫn tới hậu quả xấu cho cá nhân, gia đình, cộng đồng về sức khỏe, thời gian, tài sản và tính mạng.</w:t>
      </w:r>
    </w:p>
    <w:p w:rsidR="00374F6A" w:rsidRPr="002C2E5D" w:rsidRDefault="00374F6A" w:rsidP="00374F6A">
      <w:pPr>
        <w:tabs>
          <w:tab w:val="center" w:pos="4680"/>
          <w:tab w:val="right" w:pos="9360"/>
        </w:tabs>
        <w:spacing w:line="276" w:lineRule="auto"/>
        <w:ind w:right="-93"/>
        <w:jc w:val="both"/>
        <w:rPr>
          <w:b/>
          <w:i/>
          <w:lang w:val="sv-SE"/>
        </w:rPr>
      </w:pPr>
      <w:r w:rsidRPr="003466C2">
        <w:rPr>
          <w:i/>
          <w:lang w:val="sv-SE"/>
        </w:rPr>
        <w:t>* Quy định của Đảng và Nhà nước về quyền tự do, tín ngưỡng của công dân:</w:t>
      </w:r>
      <w:r w:rsidRPr="003466C2">
        <w:rPr>
          <w:lang w:val="sv-SE"/>
        </w:rPr>
        <w:t xml:space="preserve"> </w:t>
      </w:r>
    </w:p>
    <w:p w:rsidR="00374F6A" w:rsidRPr="003466C2" w:rsidRDefault="00374F6A" w:rsidP="00374F6A">
      <w:pPr>
        <w:tabs>
          <w:tab w:val="center" w:pos="4680"/>
          <w:tab w:val="right" w:pos="9360"/>
        </w:tabs>
        <w:spacing w:line="276" w:lineRule="auto"/>
        <w:ind w:right="-93"/>
        <w:jc w:val="both"/>
        <w:rPr>
          <w:lang w:val="sv-SE"/>
        </w:rPr>
      </w:pPr>
      <w:r w:rsidRPr="003466C2">
        <w:rPr>
          <w:lang w:val="sv-SE"/>
        </w:rPr>
        <w:t>- Công dân có quyền theo, không theo một tín ngưỡng, tôn giáo nào. Hoặc khi đã theo có quyền thôi không theo, hay bỏ để theo một tín ngưỡng, tôn giáo khác.</w:t>
      </w:r>
    </w:p>
    <w:p w:rsidR="00374F6A" w:rsidRDefault="00374F6A" w:rsidP="00374F6A">
      <w:r w:rsidRPr="003466C2">
        <w:rPr>
          <w:lang w:val="sv-SE"/>
        </w:rPr>
        <w:t>- Nghiêm cấm việc lợi dụng tín ngưỡng, tôn giáo, lợi dụng quyền tự do tín ngưỡng, tôn giáo để làm trái pháp luật và chính sách của Nhà nước.</w:t>
      </w:r>
    </w:p>
    <w:p w:rsidR="00374F6A" w:rsidRPr="003466C2" w:rsidRDefault="008C7B94" w:rsidP="00374F6A">
      <w:pPr>
        <w:tabs>
          <w:tab w:val="center" w:pos="4680"/>
          <w:tab w:val="right" w:pos="9360"/>
        </w:tabs>
        <w:spacing w:line="276" w:lineRule="auto"/>
        <w:ind w:right="-93"/>
        <w:rPr>
          <w:b/>
          <w:i/>
          <w:lang w:val="sv-SE"/>
        </w:rPr>
      </w:pPr>
      <w:r>
        <w:rPr>
          <w:b/>
          <w:i/>
          <w:lang w:val="sv-SE"/>
        </w:rPr>
        <w:t>Câu 4</w:t>
      </w:r>
    </w:p>
    <w:p w:rsidR="00A25CF4" w:rsidRPr="003466C2" w:rsidRDefault="00A25CF4" w:rsidP="00A25CF4">
      <w:pPr>
        <w:tabs>
          <w:tab w:val="left" w:pos="1335"/>
          <w:tab w:val="center" w:pos="4680"/>
          <w:tab w:val="right" w:pos="9360"/>
        </w:tabs>
        <w:spacing w:line="276" w:lineRule="auto"/>
        <w:jc w:val="both"/>
        <w:rPr>
          <w:b/>
          <w:bCs/>
          <w:iCs/>
          <w:lang w:val="pt-BR"/>
        </w:rPr>
      </w:pPr>
      <w:r w:rsidRPr="003466C2">
        <w:rPr>
          <w:b/>
          <w:bCs/>
          <w:iCs/>
          <w:lang w:val="pt-BR"/>
        </w:rPr>
        <w:t>a.</w:t>
      </w:r>
    </w:p>
    <w:p w:rsidR="00A25CF4" w:rsidRPr="002C2E5D" w:rsidRDefault="00A25CF4" w:rsidP="00A25CF4">
      <w:pPr>
        <w:tabs>
          <w:tab w:val="left" w:pos="1335"/>
          <w:tab w:val="center" w:pos="4680"/>
          <w:tab w:val="right" w:pos="9360"/>
        </w:tabs>
        <w:spacing w:line="276" w:lineRule="auto"/>
        <w:jc w:val="both"/>
        <w:rPr>
          <w:b/>
          <w:i/>
          <w:lang w:val="sv-SE"/>
        </w:rPr>
      </w:pPr>
      <w:r w:rsidRPr="003466C2">
        <w:rPr>
          <w:bCs/>
          <w:iCs/>
          <w:lang w:val="pt-BR"/>
        </w:rPr>
        <w:t xml:space="preserve">- </w:t>
      </w:r>
      <w:r w:rsidRPr="003466C2">
        <w:rPr>
          <w:b/>
          <w:bCs/>
          <w:iCs/>
          <w:lang w:val="pt-BR"/>
        </w:rPr>
        <w:t xml:space="preserve">Bản chất: </w:t>
      </w:r>
      <w:r w:rsidRPr="003466C2">
        <w:rPr>
          <w:bCs/>
          <w:iCs/>
          <w:lang w:val="pt-BR"/>
        </w:rPr>
        <w:t xml:space="preserve">Nhà nước ta là nhà nước của dân, do dân và vì dân. </w:t>
      </w:r>
    </w:p>
    <w:p w:rsidR="00A25CF4" w:rsidRPr="002C2E5D" w:rsidRDefault="00A25CF4" w:rsidP="00A25CF4">
      <w:pPr>
        <w:tabs>
          <w:tab w:val="left" w:pos="1335"/>
          <w:tab w:val="center" w:pos="4680"/>
          <w:tab w:val="right" w:pos="9360"/>
        </w:tabs>
        <w:spacing w:line="276" w:lineRule="auto"/>
        <w:jc w:val="both"/>
        <w:rPr>
          <w:b/>
          <w:i/>
          <w:lang w:val="sv-SE"/>
        </w:rPr>
      </w:pPr>
      <w:r w:rsidRPr="003466C2">
        <w:rPr>
          <w:bCs/>
          <w:iCs/>
          <w:lang w:val="pt-BR"/>
        </w:rPr>
        <w:t>-</w:t>
      </w:r>
      <w:r w:rsidRPr="003466C2">
        <w:rPr>
          <w:b/>
          <w:bCs/>
          <w:iCs/>
          <w:lang w:val="pt-BR"/>
        </w:rPr>
        <w:t xml:space="preserve"> Giải thích: </w:t>
      </w:r>
    </w:p>
    <w:p w:rsidR="00A25CF4" w:rsidRPr="003466C2" w:rsidRDefault="00A25CF4" w:rsidP="00A25CF4">
      <w:pPr>
        <w:tabs>
          <w:tab w:val="left" w:pos="1335"/>
          <w:tab w:val="center" w:pos="4680"/>
          <w:tab w:val="right" w:pos="9360"/>
        </w:tabs>
        <w:spacing w:line="276" w:lineRule="auto"/>
        <w:jc w:val="both"/>
        <w:rPr>
          <w:bCs/>
          <w:iCs/>
          <w:lang w:val="pt-BR"/>
        </w:rPr>
      </w:pPr>
      <w:r w:rsidRPr="003466C2">
        <w:rPr>
          <w:bCs/>
          <w:iCs/>
          <w:lang w:val="pt-BR"/>
        </w:rPr>
        <w:t xml:space="preserve">+ </w:t>
      </w:r>
      <w:r w:rsidRPr="003466C2">
        <w:rPr>
          <w:b/>
          <w:bCs/>
          <w:i/>
          <w:iCs/>
          <w:lang w:val="pt-BR"/>
        </w:rPr>
        <w:t>Nhà nước của dân:</w:t>
      </w:r>
      <w:r w:rsidRPr="003466C2">
        <w:rPr>
          <w:bCs/>
          <w:iCs/>
          <w:lang w:val="pt-BR"/>
        </w:rPr>
        <w:t xml:space="preserve"> Nhà nước ta được thành lập là thành quả của cuộc cách mạng nhân dân.</w:t>
      </w:r>
    </w:p>
    <w:p w:rsidR="00A25CF4" w:rsidRPr="003466C2" w:rsidRDefault="00A25CF4" w:rsidP="00A25CF4">
      <w:pPr>
        <w:tabs>
          <w:tab w:val="left" w:pos="1335"/>
          <w:tab w:val="center" w:pos="4680"/>
          <w:tab w:val="right" w:pos="9360"/>
        </w:tabs>
        <w:spacing w:line="276" w:lineRule="auto"/>
        <w:jc w:val="both"/>
        <w:rPr>
          <w:bCs/>
          <w:iCs/>
          <w:lang w:val="pt-BR"/>
        </w:rPr>
      </w:pPr>
      <w:r w:rsidRPr="003466C2">
        <w:rPr>
          <w:bCs/>
          <w:iCs/>
          <w:lang w:val="pt-BR"/>
        </w:rPr>
        <w:t xml:space="preserve">+ </w:t>
      </w:r>
      <w:r w:rsidRPr="003466C2">
        <w:rPr>
          <w:b/>
          <w:i/>
          <w:lang w:val="pt-BR"/>
        </w:rPr>
        <w:t>Nhà nước do dân :</w:t>
      </w:r>
      <w:r w:rsidRPr="003466C2">
        <w:rPr>
          <w:lang w:val="pt-BR"/>
        </w:rPr>
        <w:t xml:space="preserve"> Trong mọi hoàn cảnh nhân dân ta luôn chăm lo xây dựng và củng cố nhà nước của mình, mọi hoạt động của nhà nước là do có sự đóng góp của nhân dân. </w:t>
      </w:r>
    </w:p>
    <w:p w:rsidR="00A25CF4" w:rsidRPr="003466C2" w:rsidRDefault="00A25CF4" w:rsidP="00A25CF4">
      <w:pPr>
        <w:tabs>
          <w:tab w:val="left" w:pos="1335"/>
          <w:tab w:val="center" w:pos="4680"/>
          <w:tab w:val="right" w:pos="9360"/>
        </w:tabs>
        <w:spacing w:line="276" w:lineRule="auto"/>
        <w:jc w:val="both"/>
        <w:rPr>
          <w:lang w:val="pt-BR"/>
        </w:rPr>
      </w:pPr>
      <w:r w:rsidRPr="003466C2">
        <w:rPr>
          <w:b/>
          <w:i/>
          <w:lang w:val="pt-BR"/>
        </w:rPr>
        <w:t>+ Nhà nước vì dân:</w:t>
      </w:r>
      <w:r w:rsidRPr="003466C2">
        <w:rPr>
          <w:lang w:val="pt-BR"/>
        </w:rPr>
        <w:t xml:space="preserve"> Mọi hoạt động của nhà nước ta luôn chăm lo xây dựng đời sống mới của nhân dân.</w:t>
      </w:r>
    </w:p>
    <w:p w:rsidR="00A25CF4" w:rsidRPr="003466C2" w:rsidRDefault="00A25CF4" w:rsidP="00A25CF4">
      <w:pPr>
        <w:tabs>
          <w:tab w:val="center" w:pos="4680"/>
          <w:tab w:val="right" w:pos="9360"/>
        </w:tabs>
        <w:spacing w:line="276" w:lineRule="auto"/>
        <w:ind w:right="-93"/>
        <w:jc w:val="both"/>
        <w:rPr>
          <w:i/>
          <w:lang w:val="sv-SE"/>
        </w:rPr>
      </w:pPr>
      <w:r w:rsidRPr="003466C2">
        <w:rPr>
          <w:b/>
          <w:lang w:val="sv-SE"/>
        </w:rPr>
        <w:t xml:space="preserve">b. So sánh: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A25CF4" w:rsidTr="00DC2B52">
        <w:tc>
          <w:tcPr>
            <w:tcW w:w="5387" w:type="dxa"/>
            <w:tcBorders>
              <w:top w:val="single" w:sz="4" w:space="0" w:color="000000"/>
              <w:left w:val="single" w:sz="4" w:space="0" w:color="000000"/>
              <w:bottom w:val="single" w:sz="4" w:space="0" w:color="000000"/>
              <w:right w:val="single" w:sz="4" w:space="0" w:color="000000"/>
            </w:tcBorders>
          </w:tcPr>
          <w:p w:rsidR="00A25CF4" w:rsidRPr="003466C2" w:rsidRDefault="00A25CF4" w:rsidP="00DC2B52">
            <w:pPr>
              <w:tabs>
                <w:tab w:val="center" w:pos="4680"/>
                <w:tab w:val="right" w:pos="9360"/>
              </w:tabs>
              <w:spacing w:line="276" w:lineRule="auto"/>
              <w:ind w:right="-93"/>
              <w:jc w:val="center"/>
              <w:rPr>
                <w:b/>
                <w:i/>
                <w:lang w:val="sv-SE"/>
              </w:rPr>
            </w:pPr>
            <w:r w:rsidRPr="003466C2">
              <w:rPr>
                <w:b/>
                <w:i/>
                <w:lang w:val="sv-SE"/>
              </w:rPr>
              <w:t>Nhà nước XHCN</w:t>
            </w:r>
          </w:p>
        </w:tc>
        <w:tc>
          <w:tcPr>
            <w:tcW w:w="4678" w:type="dxa"/>
            <w:tcBorders>
              <w:top w:val="single" w:sz="4" w:space="0" w:color="000000"/>
              <w:left w:val="single" w:sz="4" w:space="0" w:color="000000"/>
              <w:bottom w:val="single" w:sz="4" w:space="0" w:color="000000"/>
              <w:right w:val="single" w:sz="4" w:space="0" w:color="000000"/>
            </w:tcBorders>
          </w:tcPr>
          <w:p w:rsidR="00A25CF4" w:rsidRPr="003466C2" w:rsidRDefault="00A25CF4" w:rsidP="00DC2B52">
            <w:pPr>
              <w:tabs>
                <w:tab w:val="center" w:pos="4680"/>
                <w:tab w:val="right" w:pos="9360"/>
              </w:tabs>
              <w:spacing w:line="276" w:lineRule="auto"/>
              <w:ind w:right="-93"/>
              <w:jc w:val="center"/>
              <w:rPr>
                <w:b/>
                <w:i/>
                <w:lang w:val="sv-SE"/>
              </w:rPr>
            </w:pPr>
            <w:r w:rsidRPr="003466C2">
              <w:rPr>
                <w:b/>
                <w:i/>
                <w:lang w:val="sv-SE"/>
              </w:rPr>
              <w:t>Nhà nước TBCN</w:t>
            </w:r>
          </w:p>
        </w:tc>
      </w:tr>
      <w:tr w:rsidR="00A25CF4" w:rsidTr="00DC2B52">
        <w:tc>
          <w:tcPr>
            <w:tcW w:w="5387" w:type="dxa"/>
            <w:tcBorders>
              <w:top w:val="single" w:sz="4" w:space="0" w:color="000000"/>
              <w:left w:val="single" w:sz="4" w:space="0" w:color="000000"/>
              <w:bottom w:val="single" w:sz="4" w:space="0" w:color="000000"/>
              <w:right w:val="single" w:sz="4" w:space="0" w:color="000000"/>
            </w:tcBorders>
          </w:tcPr>
          <w:p w:rsidR="00A25CF4" w:rsidRPr="003466C2" w:rsidRDefault="00A25CF4" w:rsidP="00DC2B52">
            <w:pPr>
              <w:tabs>
                <w:tab w:val="center" w:pos="4680"/>
                <w:tab w:val="right" w:pos="9360"/>
              </w:tabs>
              <w:spacing w:line="276" w:lineRule="auto"/>
              <w:jc w:val="both"/>
              <w:rPr>
                <w:lang w:val="sv-SE"/>
              </w:rPr>
            </w:pPr>
            <w:r w:rsidRPr="003466C2">
              <w:rPr>
                <w:lang w:val="sv-SE"/>
              </w:rPr>
              <w:t>- Là nhà nước của dân, do dân và vì dân.</w:t>
            </w:r>
          </w:p>
          <w:p w:rsidR="00A25CF4" w:rsidRPr="003466C2" w:rsidRDefault="00A25CF4" w:rsidP="00DC2B52">
            <w:pPr>
              <w:tabs>
                <w:tab w:val="center" w:pos="4680"/>
                <w:tab w:val="right" w:pos="9360"/>
              </w:tabs>
              <w:spacing w:line="276" w:lineRule="auto"/>
              <w:jc w:val="both"/>
              <w:rPr>
                <w:lang w:val="sv-SE"/>
              </w:rPr>
            </w:pPr>
            <w:r w:rsidRPr="003466C2">
              <w:rPr>
                <w:lang w:val="sv-SE"/>
              </w:rPr>
              <w:t>- Do một Đảng duy nhất lãnh đạo – Đảng cộng sản.</w:t>
            </w:r>
          </w:p>
          <w:p w:rsidR="00A25CF4" w:rsidRPr="003466C2" w:rsidRDefault="00A25CF4" w:rsidP="00DC2B52">
            <w:pPr>
              <w:tabs>
                <w:tab w:val="center" w:pos="4680"/>
                <w:tab w:val="right" w:pos="9360"/>
              </w:tabs>
              <w:spacing w:line="276" w:lineRule="auto"/>
              <w:jc w:val="both"/>
              <w:rPr>
                <w:lang w:val="sv-SE"/>
              </w:rPr>
            </w:pPr>
            <w:r w:rsidRPr="003466C2">
              <w:rPr>
                <w:lang w:val="sv-SE"/>
              </w:rPr>
              <w:t>- Hoạt động vì mục tiêu dân giàu, nước mạnh, xã hội công bằng, dân chủ văn minh.</w:t>
            </w:r>
          </w:p>
          <w:p w:rsidR="00A25CF4" w:rsidRPr="003466C2" w:rsidRDefault="00A25CF4" w:rsidP="00DC2B52">
            <w:pPr>
              <w:tabs>
                <w:tab w:val="center" w:pos="4680"/>
                <w:tab w:val="right" w:pos="9360"/>
              </w:tabs>
              <w:spacing w:line="276" w:lineRule="auto"/>
              <w:jc w:val="both"/>
              <w:rPr>
                <w:lang w:val="sv-SE"/>
              </w:rPr>
            </w:pPr>
            <w:r w:rsidRPr="003466C2">
              <w:rPr>
                <w:lang w:val="sv-SE"/>
              </w:rPr>
              <w:t>- Đề cao tinh thần đoàn kết, hữu nghị.</w:t>
            </w:r>
          </w:p>
        </w:tc>
        <w:tc>
          <w:tcPr>
            <w:tcW w:w="4678" w:type="dxa"/>
            <w:tcBorders>
              <w:top w:val="single" w:sz="4" w:space="0" w:color="000000"/>
              <w:left w:val="single" w:sz="4" w:space="0" w:color="000000"/>
              <w:bottom w:val="single" w:sz="4" w:space="0" w:color="000000"/>
              <w:right w:val="single" w:sz="4" w:space="0" w:color="000000"/>
            </w:tcBorders>
          </w:tcPr>
          <w:p w:rsidR="00A25CF4" w:rsidRPr="003466C2" w:rsidRDefault="00A25CF4" w:rsidP="00DC2B52">
            <w:pPr>
              <w:tabs>
                <w:tab w:val="center" w:pos="4680"/>
                <w:tab w:val="right" w:pos="9360"/>
              </w:tabs>
              <w:spacing w:line="276" w:lineRule="auto"/>
              <w:ind w:right="-93"/>
              <w:jc w:val="both"/>
              <w:rPr>
                <w:lang w:val="sv-SE"/>
              </w:rPr>
            </w:pPr>
            <w:r>
              <w:rPr>
                <w:lang w:val="sv-SE"/>
              </w:rPr>
              <w:t>-  Một số người đại diện cho giai cấp</w:t>
            </w:r>
            <w:r w:rsidRPr="003466C2">
              <w:rPr>
                <w:lang w:val="sv-SE"/>
              </w:rPr>
              <w:t xml:space="preserve"> tư sản.</w:t>
            </w:r>
          </w:p>
          <w:p w:rsidR="00A25CF4" w:rsidRPr="003466C2" w:rsidRDefault="00A25CF4" w:rsidP="00DC2B52">
            <w:pPr>
              <w:tabs>
                <w:tab w:val="center" w:pos="4680"/>
                <w:tab w:val="right" w:pos="9360"/>
              </w:tabs>
              <w:spacing w:line="276" w:lineRule="auto"/>
              <w:ind w:right="-93"/>
              <w:jc w:val="both"/>
              <w:rPr>
                <w:lang w:val="sv-SE"/>
              </w:rPr>
            </w:pPr>
            <w:r w:rsidRPr="003466C2">
              <w:rPr>
                <w:lang w:val="sv-SE"/>
              </w:rPr>
              <w:t>- Nhiều Đảng chia nhau quyền lợi.</w:t>
            </w:r>
          </w:p>
          <w:p w:rsidR="00A25CF4" w:rsidRPr="003466C2" w:rsidRDefault="00A25CF4" w:rsidP="00DC2B52">
            <w:pPr>
              <w:tabs>
                <w:tab w:val="center" w:pos="4680"/>
                <w:tab w:val="right" w:pos="9360"/>
              </w:tabs>
              <w:spacing w:line="276" w:lineRule="auto"/>
              <w:ind w:right="-93"/>
              <w:jc w:val="both"/>
              <w:rPr>
                <w:lang w:val="sv-SE"/>
              </w:rPr>
            </w:pPr>
            <w:r w:rsidRPr="003466C2">
              <w:rPr>
                <w:lang w:val="sv-SE"/>
              </w:rPr>
              <w:t>- Chủ yếu làm giàu cho giai cấp tư sản.</w:t>
            </w:r>
          </w:p>
          <w:p w:rsidR="00A25CF4" w:rsidRPr="003466C2" w:rsidRDefault="00A25CF4" w:rsidP="00DC2B52">
            <w:pPr>
              <w:tabs>
                <w:tab w:val="center" w:pos="4680"/>
                <w:tab w:val="right" w:pos="9360"/>
              </w:tabs>
              <w:spacing w:line="276" w:lineRule="auto"/>
              <w:ind w:right="-93"/>
              <w:jc w:val="both"/>
              <w:rPr>
                <w:lang w:val="sv-SE"/>
              </w:rPr>
            </w:pPr>
          </w:p>
          <w:p w:rsidR="00A25CF4" w:rsidRPr="003466C2" w:rsidRDefault="00A25CF4" w:rsidP="00DC2B52">
            <w:pPr>
              <w:tabs>
                <w:tab w:val="center" w:pos="4680"/>
                <w:tab w:val="right" w:pos="9360"/>
              </w:tabs>
              <w:spacing w:line="276" w:lineRule="auto"/>
              <w:ind w:right="-93"/>
              <w:jc w:val="both"/>
              <w:rPr>
                <w:lang w:val="sv-SE"/>
              </w:rPr>
            </w:pPr>
            <w:r w:rsidRPr="003466C2">
              <w:rPr>
                <w:lang w:val="sv-SE"/>
              </w:rPr>
              <w:t>- Luôn chia rẽ, gây chiến tranh.</w:t>
            </w:r>
          </w:p>
        </w:tc>
      </w:tr>
    </w:tbl>
    <w:p w:rsidR="00A25CF4" w:rsidRPr="003466C2" w:rsidRDefault="008C7B94" w:rsidP="00A25CF4">
      <w:pPr>
        <w:tabs>
          <w:tab w:val="center" w:pos="4680"/>
          <w:tab w:val="right" w:pos="9360"/>
        </w:tabs>
        <w:spacing w:line="276" w:lineRule="auto"/>
        <w:ind w:right="-93"/>
        <w:rPr>
          <w:b/>
          <w:i/>
          <w:lang w:val="sv-SE"/>
        </w:rPr>
      </w:pPr>
      <w:r>
        <w:rPr>
          <w:b/>
          <w:i/>
          <w:lang w:val="sv-SE"/>
        </w:rPr>
        <w:t>Câu 5</w:t>
      </w:r>
    </w:p>
    <w:p w:rsidR="00A25CF4" w:rsidRPr="002C2E5D" w:rsidRDefault="00A25CF4" w:rsidP="00A25CF4">
      <w:pPr>
        <w:tabs>
          <w:tab w:val="left" w:pos="1335"/>
          <w:tab w:val="center" w:pos="4680"/>
          <w:tab w:val="right" w:pos="9360"/>
        </w:tabs>
        <w:spacing w:line="276" w:lineRule="auto"/>
        <w:jc w:val="both"/>
        <w:rPr>
          <w:b/>
          <w:i/>
          <w:lang w:val="sv-SE"/>
        </w:rPr>
      </w:pPr>
      <w:r w:rsidRPr="003466C2">
        <w:rPr>
          <w:b/>
          <w:i/>
          <w:lang w:val="pt-BR"/>
        </w:rPr>
        <w:t>a.</w:t>
      </w:r>
      <w:r w:rsidRPr="003466C2">
        <w:rPr>
          <w:lang w:val="pt-BR"/>
        </w:rPr>
        <w:t xml:space="preserve"> Khi cần chứng nhận vào bản sao sổ hộ nghèo cũng như các giấy tờ khác, chúng ta cần đến UBND xã ( phường, thị trấn) nơi cư trú hoặc đăng kí hộ tịch. </w:t>
      </w:r>
    </w:p>
    <w:p w:rsidR="00A25CF4" w:rsidRPr="002C2E5D" w:rsidRDefault="00A25CF4" w:rsidP="00A25CF4">
      <w:pPr>
        <w:tabs>
          <w:tab w:val="left" w:pos="1335"/>
          <w:tab w:val="center" w:pos="4680"/>
          <w:tab w:val="right" w:pos="9360"/>
        </w:tabs>
        <w:spacing w:line="276" w:lineRule="auto"/>
        <w:jc w:val="both"/>
        <w:rPr>
          <w:lang w:val="sv-SE"/>
        </w:rPr>
      </w:pPr>
      <w:r w:rsidRPr="002C2E5D">
        <w:rPr>
          <w:b/>
          <w:i/>
          <w:lang w:val="sv-SE"/>
        </w:rPr>
        <w:t>b.</w:t>
      </w:r>
      <w:r w:rsidRPr="002C2E5D">
        <w:rPr>
          <w:lang w:val="sv-SE"/>
        </w:rPr>
        <w:t xml:space="preserve"> </w:t>
      </w:r>
    </w:p>
    <w:p w:rsidR="00A25CF4" w:rsidRPr="002C2E5D" w:rsidRDefault="00A25CF4" w:rsidP="00A25CF4">
      <w:pPr>
        <w:tabs>
          <w:tab w:val="left" w:pos="1335"/>
          <w:tab w:val="center" w:pos="4680"/>
          <w:tab w:val="right" w:pos="9360"/>
        </w:tabs>
        <w:spacing w:line="276" w:lineRule="auto"/>
        <w:jc w:val="both"/>
        <w:rPr>
          <w:lang w:val="sv-SE"/>
        </w:rPr>
      </w:pPr>
      <w:r w:rsidRPr="002C2E5D">
        <w:rPr>
          <w:lang w:val="sv-SE"/>
        </w:rPr>
        <w:t>- Bộ máy nhà nước cấp cơ sở gồm có 2 cơ quan: HĐND  và UBND xã (phường, thị trấn).</w:t>
      </w:r>
    </w:p>
    <w:p w:rsidR="00A25CF4" w:rsidRPr="002C2E5D" w:rsidRDefault="00A25CF4" w:rsidP="00A25CF4">
      <w:pPr>
        <w:tabs>
          <w:tab w:val="center" w:pos="4680"/>
          <w:tab w:val="right" w:pos="9360"/>
        </w:tabs>
        <w:spacing w:line="276" w:lineRule="auto"/>
        <w:rPr>
          <w:lang w:val="sv-SE"/>
        </w:rPr>
      </w:pPr>
      <w:r w:rsidRPr="002C2E5D">
        <w:rPr>
          <w:lang w:val="sv-SE"/>
        </w:rPr>
        <w:t xml:space="preserve">-  </w:t>
      </w:r>
      <w:r w:rsidRPr="002C2E5D">
        <w:rPr>
          <w:u w:val="single"/>
          <w:lang w:val="sv-SE"/>
        </w:rPr>
        <w:t>Nhiệm vụ của HĐND xã</w:t>
      </w:r>
      <w:r w:rsidRPr="002C2E5D">
        <w:rPr>
          <w:lang w:val="sv-SE"/>
        </w:rPr>
        <w:t>:</w:t>
      </w:r>
    </w:p>
    <w:p w:rsidR="00A25CF4" w:rsidRPr="002C2E5D" w:rsidRDefault="00A25CF4" w:rsidP="00A25CF4">
      <w:pPr>
        <w:tabs>
          <w:tab w:val="center" w:pos="4680"/>
          <w:tab w:val="right" w:pos="9360"/>
        </w:tabs>
        <w:spacing w:line="276" w:lineRule="auto"/>
        <w:rPr>
          <w:lang w:val="sv-SE"/>
        </w:rPr>
      </w:pPr>
      <w:r w:rsidRPr="002C2E5D">
        <w:rPr>
          <w:lang w:val="sv-SE"/>
        </w:rPr>
        <w:t>+ Phát triển kinh tế xã hội.</w:t>
      </w:r>
    </w:p>
    <w:p w:rsidR="00A25CF4" w:rsidRPr="002C2E5D" w:rsidRDefault="00A25CF4" w:rsidP="00A25CF4">
      <w:pPr>
        <w:tabs>
          <w:tab w:val="center" w:pos="4680"/>
          <w:tab w:val="right" w:pos="9360"/>
        </w:tabs>
        <w:spacing w:line="276" w:lineRule="auto"/>
        <w:rPr>
          <w:lang w:val="sv-SE"/>
        </w:rPr>
      </w:pPr>
      <w:r w:rsidRPr="002C2E5D">
        <w:rPr>
          <w:lang w:val="sv-SE"/>
        </w:rPr>
        <w:t>+ Ổn định , nâng cao đời sống nhân dân.</w:t>
      </w:r>
    </w:p>
    <w:p w:rsidR="00A25CF4" w:rsidRDefault="00A25CF4" w:rsidP="00A25CF4">
      <w:pPr>
        <w:tabs>
          <w:tab w:val="center" w:pos="4680"/>
          <w:tab w:val="right" w:pos="9360"/>
        </w:tabs>
        <w:spacing w:line="276" w:lineRule="auto"/>
      </w:pPr>
      <w:r w:rsidRPr="003466C2">
        <w:t>+ Củng cố an ninh quốc phòng.</w:t>
      </w:r>
    </w:p>
    <w:p w:rsidR="00374F6A" w:rsidRDefault="00374F6A" w:rsidP="00323191"/>
    <w:p w:rsidR="00374F6A" w:rsidRDefault="00374F6A" w:rsidP="00323191"/>
    <w:p w:rsidR="00374F6A" w:rsidRDefault="00374F6A" w:rsidP="00323191"/>
    <w:p w:rsidR="00611077" w:rsidRPr="002E5115" w:rsidRDefault="00611077" w:rsidP="002E5115">
      <w:pPr>
        <w:jc w:val="center"/>
        <w:rPr>
          <w:b/>
        </w:rPr>
      </w:pPr>
    </w:p>
    <w:sectPr w:rsidR="00611077" w:rsidRPr="002E5115" w:rsidSect="00D8278F">
      <w:pgSz w:w="11906" w:h="16838"/>
      <w:pgMar w:top="993" w:right="707" w:bottom="1134" w:left="993"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F52"/>
    <w:multiLevelType w:val="hybridMultilevel"/>
    <w:tmpl w:val="214EF022"/>
    <w:lvl w:ilvl="0" w:tplc="E43097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7CDA"/>
    <w:multiLevelType w:val="hybridMultilevel"/>
    <w:tmpl w:val="78B8CE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7E7A20"/>
    <w:multiLevelType w:val="hybridMultilevel"/>
    <w:tmpl w:val="5EA69EEC"/>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642"/>
    <w:multiLevelType w:val="hybridMultilevel"/>
    <w:tmpl w:val="F716ABB0"/>
    <w:lvl w:ilvl="0" w:tplc="FE04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F2855"/>
    <w:multiLevelType w:val="hybridMultilevel"/>
    <w:tmpl w:val="511ABD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B01E4C"/>
    <w:multiLevelType w:val="hybridMultilevel"/>
    <w:tmpl w:val="3022D2F0"/>
    <w:lvl w:ilvl="0" w:tplc="17022BD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30A14"/>
    <w:multiLevelType w:val="hybridMultilevel"/>
    <w:tmpl w:val="87F2F56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E10D2"/>
    <w:multiLevelType w:val="hybridMultilevel"/>
    <w:tmpl w:val="3D4AB04A"/>
    <w:lvl w:ilvl="0" w:tplc="C100B5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DA7A35"/>
    <w:multiLevelType w:val="hybridMultilevel"/>
    <w:tmpl w:val="289EB222"/>
    <w:lvl w:ilvl="0" w:tplc="25B4F5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E06970"/>
    <w:multiLevelType w:val="hybridMultilevel"/>
    <w:tmpl w:val="0BD2D214"/>
    <w:lvl w:ilvl="0" w:tplc="4554190A">
      <w:start w:val="1"/>
      <w:numFmt w:val="bullet"/>
      <w:lvlText w:val="-"/>
      <w:lvlJc w:val="left"/>
      <w:pPr>
        <w:ind w:left="960" w:hanging="360"/>
      </w:pPr>
      <w:rPr>
        <w:rFonts w:ascii="Times New Roman" w:eastAsia="Times New Roman" w:hAnsi="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5EA226C2"/>
    <w:multiLevelType w:val="hybridMultilevel"/>
    <w:tmpl w:val="C30296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A2907C9"/>
    <w:multiLevelType w:val="hybridMultilevel"/>
    <w:tmpl w:val="F47244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922627A"/>
    <w:multiLevelType w:val="hybridMultilevel"/>
    <w:tmpl w:val="0CB6EA88"/>
    <w:lvl w:ilvl="0" w:tplc="66567FDE">
      <w:start w:val="1"/>
      <w:numFmt w:val="low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8"/>
  </w:num>
  <w:num w:numId="4">
    <w:abstractNumId w:val="1"/>
  </w:num>
  <w:num w:numId="5">
    <w:abstractNumId w:val="12"/>
  </w:num>
  <w:num w:numId="6">
    <w:abstractNumId w:val="4"/>
  </w:num>
  <w:num w:numId="7">
    <w:abstractNumId w:val="11"/>
  </w:num>
  <w:num w:numId="8">
    <w:abstractNumId w:val="9"/>
  </w:num>
  <w:num w:numId="9">
    <w:abstractNumId w:val="3"/>
  </w:num>
  <w:num w:numId="10">
    <w:abstractNumId w:val="5"/>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15"/>
    <w:rsid w:val="000622E6"/>
    <w:rsid w:val="00065598"/>
    <w:rsid w:val="00072463"/>
    <w:rsid w:val="000A69A5"/>
    <w:rsid w:val="00116DBC"/>
    <w:rsid w:val="001245D8"/>
    <w:rsid w:val="00140DB0"/>
    <w:rsid w:val="001727D3"/>
    <w:rsid w:val="001B2134"/>
    <w:rsid w:val="0022006C"/>
    <w:rsid w:val="002242E2"/>
    <w:rsid w:val="002829DB"/>
    <w:rsid w:val="002A18C4"/>
    <w:rsid w:val="002B294C"/>
    <w:rsid w:val="002C10C4"/>
    <w:rsid w:val="002C19AF"/>
    <w:rsid w:val="002C64A2"/>
    <w:rsid w:val="002D46DC"/>
    <w:rsid w:val="002E5115"/>
    <w:rsid w:val="00323191"/>
    <w:rsid w:val="0034305F"/>
    <w:rsid w:val="00374F6A"/>
    <w:rsid w:val="003B2456"/>
    <w:rsid w:val="003C6F61"/>
    <w:rsid w:val="0043746D"/>
    <w:rsid w:val="004600E2"/>
    <w:rsid w:val="00477E91"/>
    <w:rsid w:val="004E2BD4"/>
    <w:rsid w:val="004E3C5C"/>
    <w:rsid w:val="00526DD1"/>
    <w:rsid w:val="005542E5"/>
    <w:rsid w:val="0058431A"/>
    <w:rsid w:val="005C6074"/>
    <w:rsid w:val="00600F42"/>
    <w:rsid w:val="00611077"/>
    <w:rsid w:val="006110EE"/>
    <w:rsid w:val="00631F54"/>
    <w:rsid w:val="00633BD4"/>
    <w:rsid w:val="0067167D"/>
    <w:rsid w:val="00695E60"/>
    <w:rsid w:val="00696EE0"/>
    <w:rsid w:val="006F63E3"/>
    <w:rsid w:val="00704AFC"/>
    <w:rsid w:val="0071176A"/>
    <w:rsid w:val="00732E4A"/>
    <w:rsid w:val="007632E2"/>
    <w:rsid w:val="007B568A"/>
    <w:rsid w:val="007E7568"/>
    <w:rsid w:val="0081195E"/>
    <w:rsid w:val="00853979"/>
    <w:rsid w:val="00891359"/>
    <w:rsid w:val="0089481E"/>
    <w:rsid w:val="008B54FE"/>
    <w:rsid w:val="008C7B94"/>
    <w:rsid w:val="00924F60"/>
    <w:rsid w:val="00952594"/>
    <w:rsid w:val="00971005"/>
    <w:rsid w:val="00976F04"/>
    <w:rsid w:val="009B1579"/>
    <w:rsid w:val="009B2BA2"/>
    <w:rsid w:val="009F5207"/>
    <w:rsid w:val="00A018EC"/>
    <w:rsid w:val="00A25CF4"/>
    <w:rsid w:val="00AB567B"/>
    <w:rsid w:val="00AD1F4F"/>
    <w:rsid w:val="00AF2F8A"/>
    <w:rsid w:val="00B04712"/>
    <w:rsid w:val="00B252CE"/>
    <w:rsid w:val="00B35061"/>
    <w:rsid w:val="00B540A3"/>
    <w:rsid w:val="00B6312E"/>
    <w:rsid w:val="00B72D8D"/>
    <w:rsid w:val="00B83811"/>
    <w:rsid w:val="00BA4463"/>
    <w:rsid w:val="00C105CD"/>
    <w:rsid w:val="00C3223D"/>
    <w:rsid w:val="00C35AC4"/>
    <w:rsid w:val="00C500E0"/>
    <w:rsid w:val="00C804D4"/>
    <w:rsid w:val="00C93730"/>
    <w:rsid w:val="00D516B9"/>
    <w:rsid w:val="00D8278F"/>
    <w:rsid w:val="00DA0CC5"/>
    <w:rsid w:val="00DC3421"/>
    <w:rsid w:val="00DD553B"/>
    <w:rsid w:val="00E126DD"/>
    <w:rsid w:val="00E244E8"/>
    <w:rsid w:val="00E63097"/>
    <w:rsid w:val="00EE183E"/>
    <w:rsid w:val="00F06819"/>
    <w:rsid w:val="00F62A11"/>
    <w:rsid w:val="00F71F90"/>
    <w:rsid w:val="00F81960"/>
    <w:rsid w:val="00FC22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1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5115"/>
    <w:pPr>
      <w:ind w:left="720"/>
      <w:contextualSpacing/>
    </w:pPr>
  </w:style>
  <w:style w:type="paragraph" w:styleId="BalloonText">
    <w:name w:val="Balloon Text"/>
    <w:basedOn w:val="Normal"/>
    <w:link w:val="BalloonTextChar"/>
    <w:uiPriority w:val="99"/>
    <w:semiHidden/>
    <w:rsid w:val="00D8278F"/>
    <w:rPr>
      <w:rFonts w:ascii="Tahoma" w:hAnsi="Tahoma" w:cs="Tahoma"/>
      <w:sz w:val="16"/>
      <w:szCs w:val="16"/>
    </w:rPr>
  </w:style>
  <w:style w:type="character" w:customStyle="1" w:styleId="BalloonTextChar">
    <w:name w:val="Balloon Text Char"/>
    <w:link w:val="BalloonText"/>
    <w:uiPriority w:val="99"/>
    <w:semiHidden/>
    <w:locked/>
    <w:rsid w:val="00D8278F"/>
    <w:rPr>
      <w:rFonts w:ascii="Tahoma" w:hAnsi="Tahoma" w:cs="Tahoma"/>
      <w:sz w:val="16"/>
      <w:szCs w:val="16"/>
    </w:rPr>
  </w:style>
  <w:style w:type="paragraph" w:customStyle="1" w:styleId="CharCharChar">
    <w:name w:val="Char Char Char"/>
    <w:basedOn w:val="Normal"/>
    <w:autoRedefine/>
    <w:uiPriority w:val="99"/>
    <w:rsid w:val="008913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1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5115"/>
    <w:pPr>
      <w:ind w:left="720"/>
      <w:contextualSpacing/>
    </w:pPr>
  </w:style>
  <w:style w:type="paragraph" w:styleId="BalloonText">
    <w:name w:val="Balloon Text"/>
    <w:basedOn w:val="Normal"/>
    <w:link w:val="BalloonTextChar"/>
    <w:uiPriority w:val="99"/>
    <w:semiHidden/>
    <w:rsid w:val="00D8278F"/>
    <w:rPr>
      <w:rFonts w:ascii="Tahoma" w:hAnsi="Tahoma" w:cs="Tahoma"/>
      <w:sz w:val="16"/>
      <w:szCs w:val="16"/>
    </w:rPr>
  </w:style>
  <w:style w:type="character" w:customStyle="1" w:styleId="BalloonTextChar">
    <w:name w:val="Balloon Text Char"/>
    <w:link w:val="BalloonText"/>
    <w:uiPriority w:val="99"/>
    <w:semiHidden/>
    <w:locked/>
    <w:rsid w:val="00D8278F"/>
    <w:rPr>
      <w:rFonts w:ascii="Tahoma" w:hAnsi="Tahoma" w:cs="Tahoma"/>
      <w:sz w:val="16"/>
      <w:szCs w:val="16"/>
    </w:rPr>
  </w:style>
  <w:style w:type="paragraph" w:customStyle="1" w:styleId="CharCharChar">
    <w:name w:val="Char Char Char"/>
    <w:basedOn w:val="Normal"/>
    <w:autoRedefine/>
    <w:uiPriority w:val="99"/>
    <w:rsid w:val="008913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1191</Words>
  <Characters>6791</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 So sánh bản chất của Nhà nước XHCN và bản chất của Nhà nước tư bản chủ nghĩa.</vt:lpstr>
      <vt:lpstr>Câu 5</vt:lpstr>
      <vt:lpstr>Gia đình em được hưởng chế độ hộ nghèo của địa phương. Khi đi học, nhà trườn</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ADMIN</cp:lastModifiedBy>
  <cp:revision>4</cp:revision>
  <cp:lastPrinted>2020-07-02T12:46:00Z</cp:lastPrinted>
  <dcterms:created xsi:type="dcterms:W3CDTF">2022-04-14T13:50:00Z</dcterms:created>
  <dcterms:modified xsi:type="dcterms:W3CDTF">2022-04-14T16:19:00Z</dcterms:modified>
</cp:coreProperties>
</file>