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6" w:type="dxa"/>
        <w:jc w:val="center"/>
        <w:tblLook w:val="01E0" w:firstRow="1" w:lastRow="1" w:firstColumn="1" w:lastColumn="1" w:noHBand="0" w:noVBand="0"/>
      </w:tblPr>
      <w:tblGrid>
        <w:gridCol w:w="4820"/>
        <w:gridCol w:w="5956"/>
      </w:tblGrid>
      <w:tr w:rsidR="00303F9B" w:rsidRPr="003727A8" w:rsidTr="00590C14">
        <w:trPr>
          <w:jc w:val="center"/>
        </w:trPr>
        <w:tc>
          <w:tcPr>
            <w:tcW w:w="4820" w:type="dxa"/>
            <w:shd w:val="clear" w:color="auto" w:fill="auto"/>
          </w:tcPr>
          <w:p w:rsidR="00303F9B" w:rsidRPr="003727A8" w:rsidRDefault="00303F9B" w:rsidP="00590C14">
            <w:pPr>
              <w:spacing w:line="276" w:lineRule="auto"/>
              <w:jc w:val="center"/>
              <w:rPr>
                <w:b/>
                <w:color w:val="000000"/>
              </w:rPr>
            </w:pPr>
            <w:r w:rsidRPr="003727A8">
              <w:rPr>
                <w:b/>
                <w:color w:val="000000"/>
              </w:rPr>
              <w:t>TRƯỜNG THCS MẠO KHÊ II</w:t>
            </w:r>
          </w:p>
          <w:p w:rsidR="00303F9B" w:rsidRPr="003727A8" w:rsidRDefault="00303F9B" w:rsidP="00590C14">
            <w:pPr>
              <w:spacing w:line="276" w:lineRule="auto"/>
              <w:jc w:val="center"/>
              <w:rPr>
                <w:b/>
                <w:color w:val="000000"/>
              </w:rPr>
            </w:pPr>
            <w:r>
              <w:rPr>
                <w:b/>
                <w:color w:val="000000"/>
              </w:rPr>
              <w:t>TỔ SHĐ</w:t>
            </w:r>
          </w:p>
        </w:tc>
        <w:tc>
          <w:tcPr>
            <w:tcW w:w="5956" w:type="dxa"/>
            <w:shd w:val="clear" w:color="auto" w:fill="auto"/>
          </w:tcPr>
          <w:p w:rsidR="00303F9B" w:rsidRPr="003727A8" w:rsidRDefault="00303F9B" w:rsidP="00590C14">
            <w:pPr>
              <w:spacing w:line="276" w:lineRule="auto"/>
              <w:ind w:left="720"/>
              <w:rPr>
                <w:b/>
                <w:color w:val="000000"/>
              </w:rPr>
            </w:pPr>
            <w:r w:rsidRPr="003727A8">
              <w:rPr>
                <w:b/>
                <w:color w:val="000000"/>
                <w:lang w:val="pt-BR"/>
              </w:rPr>
              <w:t xml:space="preserve">ĐỀ CƯƠNG ÔN TẬP </w:t>
            </w:r>
            <w:r>
              <w:rPr>
                <w:b/>
                <w:color w:val="000000"/>
              </w:rPr>
              <w:t xml:space="preserve">CUỐI </w:t>
            </w:r>
            <w:r w:rsidRPr="003727A8">
              <w:rPr>
                <w:b/>
                <w:color w:val="000000"/>
              </w:rPr>
              <w:t>HỌC KÌ II</w:t>
            </w:r>
          </w:p>
          <w:p w:rsidR="00303F9B" w:rsidRPr="003727A8" w:rsidRDefault="00303F9B" w:rsidP="00590C14">
            <w:pPr>
              <w:spacing w:line="276" w:lineRule="auto"/>
              <w:ind w:left="720"/>
              <w:jc w:val="center"/>
              <w:rPr>
                <w:b/>
                <w:color w:val="000000"/>
                <w:lang w:val="pt-BR"/>
              </w:rPr>
            </w:pPr>
            <w:r w:rsidRPr="003727A8">
              <w:rPr>
                <w:b/>
                <w:color w:val="000000"/>
              </w:rPr>
              <w:t>NĂM HỌC 2021 – 2022</w:t>
            </w:r>
          </w:p>
          <w:p w:rsidR="00303F9B" w:rsidRPr="003727A8" w:rsidRDefault="00303F9B" w:rsidP="00303F9B">
            <w:pPr>
              <w:spacing w:line="276" w:lineRule="auto"/>
              <w:jc w:val="center"/>
              <w:rPr>
                <w:b/>
                <w:color w:val="000000"/>
              </w:rPr>
            </w:pPr>
            <w:r w:rsidRPr="003727A8">
              <w:rPr>
                <w:b/>
                <w:color w:val="000000"/>
              </w:rPr>
              <w:t xml:space="preserve">        MÔN: </w:t>
            </w:r>
            <w:r>
              <w:rPr>
                <w:b/>
                <w:color w:val="000000"/>
              </w:rPr>
              <w:t>SINH</w:t>
            </w:r>
            <w:r w:rsidRPr="003727A8">
              <w:rPr>
                <w:b/>
                <w:color w:val="000000"/>
              </w:rPr>
              <w:t xml:space="preserve"> 9</w:t>
            </w:r>
          </w:p>
        </w:tc>
      </w:tr>
    </w:tbl>
    <w:p w:rsidR="009D0D96" w:rsidRPr="00303F9B" w:rsidRDefault="009D0D96" w:rsidP="00303F9B">
      <w:pPr>
        <w:rPr>
          <w:b/>
          <w:sz w:val="28"/>
          <w:szCs w:val="28"/>
          <w:u w:val="single"/>
        </w:rPr>
      </w:pPr>
    </w:p>
    <w:p w:rsidR="00921964" w:rsidRPr="00FB35F6" w:rsidRDefault="00A17DBC" w:rsidP="00A17DBC">
      <w:pPr>
        <w:jc w:val="both"/>
        <w:rPr>
          <w:sz w:val="28"/>
          <w:szCs w:val="28"/>
        </w:rPr>
      </w:pPr>
      <w:r>
        <w:rPr>
          <w:b/>
          <w:sz w:val="28"/>
          <w:szCs w:val="28"/>
          <w:u w:val="single"/>
        </w:rPr>
        <w:t xml:space="preserve">Câu </w:t>
      </w:r>
      <w:r w:rsidR="00921964" w:rsidRPr="00FB35F6">
        <w:rPr>
          <w:b/>
          <w:sz w:val="28"/>
          <w:szCs w:val="28"/>
          <w:u w:val="single"/>
        </w:rPr>
        <w:t>1:</w:t>
      </w:r>
      <w:r w:rsidR="00921964" w:rsidRPr="00FB35F6">
        <w:rPr>
          <w:sz w:val="28"/>
          <w:szCs w:val="28"/>
        </w:rPr>
        <w:t xml:space="preserve"> Giao phối gần và tự thụ phấn qua nhiều thế hệ có thể dẫn đến hiện</w:t>
      </w:r>
      <w:r>
        <w:rPr>
          <w:sz w:val="28"/>
          <w:szCs w:val="28"/>
        </w:rPr>
        <w:t xml:space="preserve"> tượng thoái hóa giống là do:</w:t>
      </w:r>
      <w:r w:rsidR="00921964" w:rsidRPr="00FB35F6">
        <w:rPr>
          <w:sz w:val="28"/>
          <w:szCs w:val="28"/>
        </w:rPr>
        <w:t xml:space="preserve"> (bài 34)</w:t>
      </w:r>
    </w:p>
    <w:p w:rsidR="00921964" w:rsidRPr="00FB35F6" w:rsidRDefault="00921964" w:rsidP="00A17DBC">
      <w:pPr>
        <w:numPr>
          <w:ilvl w:val="0"/>
          <w:numId w:val="13"/>
        </w:numPr>
        <w:ind w:left="0" w:firstLine="0"/>
        <w:jc w:val="both"/>
        <w:rPr>
          <w:sz w:val="28"/>
          <w:szCs w:val="28"/>
        </w:rPr>
      </w:pPr>
      <w:r w:rsidRPr="00FB35F6">
        <w:rPr>
          <w:sz w:val="28"/>
          <w:szCs w:val="28"/>
        </w:rPr>
        <w:t>Tạo ra các cặp gen lặn đồng hợp gây hại</w:t>
      </w:r>
    </w:p>
    <w:p w:rsidR="00921964" w:rsidRPr="00FB35F6" w:rsidRDefault="00921964" w:rsidP="00A17DBC">
      <w:pPr>
        <w:numPr>
          <w:ilvl w:val="0"/>
          <w:numId w:val="13"/>
        </w:numPr>
        <w:ind w:left="0" w:firstLine="0"/>
        <w:jc w:val="both"/>
        <w:rPr>
          <w:sz w:val="28"/>
          <w:szCs w:val="28"/>
        </w:rPr>
      </w:pPr>
      <w:r w:rsidRPr="00FB35F6">
        <w:rPr>
          <w:sz w:val="28"/>
          <w:szCs w:val="28"/>
        </w:rPr>
        <w:t>Tập trung những gen trội có hại cho thế hệ sau</w:t>
      </w:r>
    </w:p>
    <w:p w:rsidR="00921964" w:rsidRPr="00FB35F6" w:rsidRDefault="00921964" w:rsidP="00A17DBC">
      <w:pPr>
        <w:numPr>
          <w:ilvl w:val="0"/>
          <w:numId w:val="13"/>
        </w:numPr>
        <w:ind w:left="0" w:firstLine="0"/>
        <w:jc w:val="both"/>
        <w:rPr>
          <w:sz w:val="28"/>
          <w:szCs w:val="28"/>
        </w:rPr>
      </w:pPr>
      <w:r w:rsidRPr="00FB35F6">
        <w:rPr>
          <w:sz w:val="28"/>
          <w:szCs w:val="28"/>
        </w:rPr>
        <w:t>Xuất hiện hiện tượng đột biến gen và đột biến nhiễm sắc thể</w:t>
      </w:r>
    </w:p>
    <w:p w:rsidR="00921964" w:rsidRPr="00FB35F6" w:rsidRDefault="00921964" w:rsidP="00A17DBC">
      <w:pPr>
        <w:numPr>
          <w:ilvl w:val="0"/>
          <w:numId w:val="13"/>
        </w:numPr>
        <w:ind w:left="0" w:firstLine="0"/>
        <w:jc w:val="both"/>
        <w:rPr>
          <w:sz w:val="28"/>
          <w:szCs w:val="28"/>
        </w:rPr>
      </w:pPr>
      <w:r w:rsidRPr="00FB35F6">
        <w:rPr>
          <w:sz w:val="28"/>
          <w:szCs w:val="28"/>
        </w:rPr>
        <w:t>Tạo ra các gen lặn có hại bị gen trội át chế</w:t>
      </w:r>
    </w:p>
    <w:p w:rsidR="00921964" w:rsidRPr="00FB35F6" w:rsidRDefault="00921964" w:rsidP="00A17DBC">
      <w:pPr>
        <w:jc w:val="both"/>
        <w:rPr>
          <w:sz w:val="28"/>
          <w:szCs w:val="28"/>
        </w:rPr>
      </w:pPr>
      <w:r w:rsidRPr="00FB35F6">
        <w:rPr>
          <w:b/>
          <w:sz w:val="28"/>
          <w:szCs w:val="28"/>
          <w:u w:val="single"/>
        </w:rPr>
        <w:t xml:space="preserve">Câu </w:t>
      </w:r>
      <w:r w:rsidR="00A17DBC">
        <w:rPr>
          <w:b/>
          <w:sz w:val="28"/>
          <w:szCs w:val="28"/>
          <w:u w:val="single"/>
          <w:lang w:val="en-US"/>
        </w:rPr>
        <w:t>2</w:t>
      </w:r>
      <w:r w:rsidRPr="00FB35F6">
        <w:rPr>
          <w:b/>
          <w:sz w:val="28"/>
          <w:szCs w:val="28"/>
          <w:u w:val="single"/>
        </w:rPr>
        <w:t>:</w:t>
      </w:r>
      <w:r w:rsidRPr="00FB35F6">
        <w:rPr>
          <w:sz w:val="28"/>
          <w:szCs w:val="28"/>
        </w:rPr>
        <w:t xml:space="preserve"> Tại sao ở một số loài thực vật tự thụ phấn nghiêm ngặt và ở động vật thường xuyên giao phối</w:t>
      </w:r>
      <w:r w:rsidR="00CC0E8E">
        <w:rPr>
          <w:sz w:val="28"/>
          <w:szCs w:val="28"/>
          <w:lang w:val="en-US"/>
        </w:rPr>
        <w:t xml:space="preserve"> g</w:t>
      </w:r>
      <w:r w:rsidR="00CC0E8E">
        <w:rPr>
          <w:sz w:val="28"/>
          <w:szCs w:val="28"/>
        </w:rPr>
        <w:t xml:space="preserve">ần </w:t>
      </w:r>
      <w:r w:rsidR="00A17DBC">
        <w:rPr>
          <w:sz w:val="28"/>
          <w:szCs w:val="28"/>
        </w:rPr>
        <w:t>không bị thoái hóa?(</w:t>
      </w:r>
      <w:r w:rsidRPr="00FB35F6">
        <w:rPr>
          <w:sz w:val="28"/>
          <w:szCs w:val="28"/>
        </w:rPr>
        <w:t>bài 34)</w:t>
      </w:r>
      <w:bookmarkStart w:id="0" w:name="_GoBack"/>
      <w:bookmarkEnd w:id="0"/>
    </w:p>
    <w:p w:rsidR="00921964" w:rsidRPr="00CC0E8E" w:rsidRDefault="00921964" w:rsidP="00A17DBC">
      <w:pPr>
        <w:numPr>
          <w:ilvl w:val="0"/>
          <w:numId w:val="12"/>
        </w:numPr>
        <w:ind w:left="0" w:firstLine="0"/>
        <w:jc w:val="both"/>
        <w:rPr>
          <w:sz w:val="28"/>
          <w:szCs w:val="28"/>
        </w:rPr>
      </w:pPr>
      <w:r w:rsidRPr="00CC0E8E">
        <w:rPr>
          <w:sz w:val="28"/>
          <w:szCs w:val="28"/>
        </w:rPr>
        <w:t>Vì chúng có những gen đặc biệt có khả năng kìm hãm tác hại của những cặp gen lặn gây</w:t>
      </w:r>
      <w:r w:rsidR="00CC0E8E">
        <w:rPr>
          <w:sz w:val="28"/>
          <w:szCs w:val="28"/>
          <w:lang w:val="en-US"/>
        </w:rPr>
        <w:t xml:space="preserve"> </w:t>
      </w:r>
      <w:r w:rsidRPr="00CC0E8E">
        <w:rPr>
          <w:sz w:val="28"/>
          <w:szCs w:val="28"/>
        </w:rPr>
        <w:t>hại</w:t>
      </w:r>
    </w:p>
    <w:p w:rsidR="00921964" w:rsidRPr="00FB35F6" w:rsidRDefault="00921964" w:rsidP="00A17DBC">
      <w:pPr>
        <w:numPr>
          <w:ilvl w:val="0"/>
          <w:numId w:val="12"/>
        </w:numPr>
        <w:ind w:left="0" w:firstLine="0"/>
        <w:jc w:val="both"/>
        <w:rPr>
          <w:sz w:val="28"/>
          <w:szCs w:val="28"/>
        </w:rPr>
      </w:pPr>
      <w:r w:rsidRPr="00FB35F6">
        <w:rPr>
          <w:sz w:val="28"/>
          <w:szCs w:val="28"/>
        </w:rPr>
        <w:t>Vì hiện tại chúng đang mang những cặp gen đồng hợp không gây hại cho chúng</w:t>
      </w:r>
    </w:p>
    <w:p w:rsidR="00921964" w:rsidRPr="00FB35F6" w:rsidRDefault="00921964" w:rsidP="00A17DBC">
      <w:pPr>
        <w:numPr>
          <w:ilvl w:val="0"/>
          <w:numId w:val="12"/>
        </w:numPr>
        <w:ind w:left="0" w:firstLine="0"/>
        <w:jc w:val="both"/>
        <w:rPr>
          <w:sz w:val="28"/>
          <w:szCs w:val="28"/>
        </w:rPr>
      </w:pPr>
      <w:r w:rsidRPr="00FB35F6">
        <w:rPr>
          <w:sz w:val="28"/>
          <w:szCs w:val="28"/>
        </w:rPr>
        <w:t xml:space="preserve">Vì chúng có những gen gây hại đã làm mất khả năng hình thành hợp tử </w:t>
      </w:r>
    </w:p>
    <w:p w:rsidR="00921964" w:rsidRPr="00FB35F6" w:rsidRDefault="00921964" w:rsidP="00A17DBC">
      <w:pPr>
        <w:numPr>
          <w:ilvl w:val="0"/>
          <w:numId w:val="12"/>
        </w:numPr>
        <w:ind w:left="0" w:firstLine="0"/>
        <w:jc w:val="both"/>
        <w:rPr>
          <w:sz w:val="28"/>
          <w:szCs w:val="28"/>
        </w:rPr>
      </w:pPr>
      <w:r w:rsidRPr="00FB35F6">
        <w:rPr>
          <w:sz w:val="28"/>
          <w:szCs w:val="28"/>
        </w:rPr>
        <w:t>Vì chúng là những loài sinh vật đặc biệt không chịu sự chi phối của các qui luật di truyền</w:t>
      </w:r>
    </w:p>
    <w:p w:rsidR="00921964" w:rsidRPr="00FB35F6" w:rsidRDefault="00921964" w:rsidP="00A17DBC">
      <w:pPr>
        <w:jc w:val="both"/>
        <w:rPr>
          <w:sz w:val="28"/>
          <w:szCs w:val="28"/>
        </w:rPr>
      </w:pPr>
      <w:r w:rsidRPr="00FB35F6">
        <w:rPr>
          <w:b/>
          <w:sz w:val="28"/>
          <w:szCs w:val="28"/>
          <w:u w:val="single"/>
        </w:rPr>
        <w:t xml:space="preserve">Câu </w:t>
      </w:r>
      <w:r w:rsidR="00A17DBC">
        <w:rPr>
          <w:b/>
          <w:sz w:val="28"/>
          <w:szCs w:val="28"/>
          <w:u w:val="single"/>
          <w:lang w:val="en-US"/>
        </w:rPr>
        <w:t>3</w:t>
      </w:r>
      <w:r w:rsidRPr="00FB35F6">
        <w:rPr>
          <w:b/>
          <w:sz w:val="28"/>
          <w:szCs w:val="28"/>
          <w:u w:val="single"/>
        </w:rPr>
        <w:t>:</w:t>
      </w:r>
      <w:r w:rsidRPr="00FB35F6">
        <w:rPr>
          <w:sz w:val="28"/>
          <w:szCs w:val="28"/>
        </w:rPr>
        <w:t xml:space="preserve"> Trường hợp nào sau đây hiện tượng thoái hóa giống xảy ra? (bài 34)</w:t>
      </w:r>
    </w:p>
    <w:p w:rsidR="00921964" w:rsidRPr="00FB35F6" w:rsidRDefault="00921964" w:rsidP="00A17DBC">
      <w:pPr>
        <w:numPr>
          <w:ilvl w:val="0"/>
          <w:numId w:val="11"/>
        </w:numPr>
        <w:ind w:left="0" w:firstLine="0"/>
        <w:jc w:val="both"/>
        <w:rPr>
          <w:sz w:val="28"/>
          <w:szCs w:val="28"/>
        </w:rPr>
      </w:pPr>
      <w:r w:rsidRPr="00FB35F6">
        <w:rPr>
          <w:sz w:val="28"/>
          <w:szCs w:val="28"/>
        </w:rPr>
        <w:t>Cà chua tự thụ phấn liên tục qua nhiều thế hệ</w:t>
      </w:r>
    </w:p>
    <w:p w:rsidR="00921964" w:rsidRPr="00FB35F6" w:rsidRDefault="00921964" w:rsidP="00A17DBC">
      <w:pPr>
        <w:numPr>
          <w:ilvl w:val="0"/>
          <w:numId w:val="11"/>
        </w:numPr>
        <w:ind w:left="0" w:firstLine="0"/>
        <w:jc w:val="both"/>
        <w:rPr>
          <w:sz w:val="28"/>
          <w:szCs w:val="28"/>
        </w:rPr>
      </w:pPr>
      <w:r w:rsidRPr="00FB35F6">
        <w:rPr>
          <w:sz w:val="28"/>
          <w:szCs w:val="28"/>
        </w:rPr>
        <w:t>Đậu Hà Lan tự thụ phấn liên tục qua nhiều thế hệ</w:t>
      </w:r>
    </w:p>
    <w:p w:rsidR="00921964" w:rsidRPr="00FB35F6" w:rsidRDefault="00921964" w:rsidP="00A17DBC">
      <w:pPr>
        <w:numPr>
          <w:ilvl w:val="0"/>
          <w:numId w:val="11"/>
        </w:numPr>
        <w:ind w:left="0" w:firstLine="0"/>
        <w:jc w:val="both"/>
        <w:rPr>
          <w:sz w:val="28"/>
          <w:szCs w:val="28"/>
        </w:rPr>
      </w:pPr>
      <w:r w:rsidRPr="00FB35F6">
        <w:rPr>
          <w:sz w:val="28"/>
          <w:szCs w:val="28"/>
        </w:rPr>
        <w:t>Ngô tự thụ phấn liên tục qua nhiều thế hệ</w:t>
      </w:r>
    </w:p>
    <w:p w:rsidR="00921964" w:rsidRPr="00FB35F6" w:rsidRDefault="00921964" w:rsidP="00A17DBC">
      <w:pPr>
        <w:numPr>
          <w:ilvl w:val="0"/>
          <w:numId w:val="11"/>
        </w:numPr>
        <w:ind w:left="0" w:firstLine="0"/>
        <w:jc w:val="both"/>
        <w:rPr>
          <w:sz w:val="28"/>
          <w:szCs w:val="28"/>
        </w:rPr>
      </w:pPr>
      <w:r w:rsidRPr="00FB35F6">
        <w:rPr>
          <w:sz w:val="28"/>
          <w:szCs w:val="28"/>
        </w:rPr>
        <w:t>Chim bồ câu thường xuyên giao phối gần</w:t>
      </w:r>
    </w:p>
    <w:p w:rsidR="00921964" w:rsidRPr="00FB35F6" w:rsidRDefault="00921964" w:rsidP="00A17DBC">
      <w:pPr>
        <w:jc w:val="both"/>
        <w:rPr>
          <w:sz w:val="28"/>
          <w:szCs w:val="28"/>
        </w:rPr>
      </w:pPr>
      <w:r w:rsidRPr="00FB35F6">
        <w:rPr>
          <w:b/>
          <w:sz w:val="28"/>
          <w:szCs w:val="28"/>
          <w:u w:val="single"/>
          <w:lang w:val="pt-BR"/>
        </w:rPr>
        <w:t xml:space="preserve">Câu </w:t>
      </w:r>
      <w:r w:rsidR="00A17DBC">
        <w:rPr>
          <w:b/>
          <w:sz w:val="28"/>
          <w:szCs w:val="28"/>
          <w:u w:val="single"/>
          <w:lang w:val="pt-BR"/>
        </w:rPr>
        <w:t>4</w:t>
      </w:r>
      <w:r w:rsidRPr="00FB35F6">
        <w:rPr>
          <w:b/>
          <w:sz w:val="28"/>
          <w:szCs w:val="28"/>
          <w:u w:val="single"/>
          <w:lang w:val="pt-BR"/>
        </w:rPr>
        <w:t>:</w:t>
      </w:r>
      <w:r w:rsidRPr="00FB35F6">
        <w:rPr>
          <w:sz w:val="28"/>
          <w:szCs w:val="28"/>
          <w:lang w:val="pt-BR"/>
        </w:rPr>
        <w:t xml:space="preserve"> Muốn duy trì ưu thế lai trong trồng trọt phải dùng phương pháp nào?  </w:t>
      </w:r>
      <w:r w:rsidRPr="00FB35F6">
        <w:rPr>
          <w:sz w:val="28"/>
          <w:szCs w:val="28"/>
        </w:rPr>
        <w:t>(bài 35)</w:t>
      </w:r>
    </w:p>
    <w:p w:rsidR="00921964" w:rsidRPr="00FB35F6" w:rsidRDefault="00921964" w:rsidP="00A17DBC">
      <w:pPr>
        <w:numPr>
          <w:ilvl w:val="0"/>
          <w:numId w:val="10"/>
        </w:numPr>
        <w:ind w:left="0" w:firstLine="0"/>
        <w:jc w:val="both"/>
        <w:rPr>
          <w:sz w:val="28"/>
          <w:szCs w:val="28"/>
        </w:rPr>
      </w:pPr>
      <w:r w:rsidRPr="00FB35F6">
        <w:rPr>
          <w:sz w:val="28"/>
          <w:szCs w:val="28"/>
        </w:rPr>
        <w:t>Cho con lai F</w:t>
      </w:r>
      <w:r w:rsidRPr="00FB35F6">
        <w:rPr>
          <w:sz w:val="28"/>
          <w:szCs w:val="28"/>
          <w:vertAlign w:val="subscript"/>
        </w:rPr>
        <w:t>1</w:t>
      </w:r>
      <w:r w:rsidRPr="00FB35F6">
        <w:rPr>
          <w:sz w:val="28"/>
          <w:szCs w:val="28"/>
        </w:rPr>
        <w:t xml:space="preserve"> lai hữu tính với nhau</w:t>
      </w:r>
    </w:p>
    <w:p w:rsidR="00921964" w:rsidRPr="00FB35F6" w:rsidRDefault="00921964" w:rsidP="00A17DBC">
      <w:pPr>
        <w:numPr>
          <w:ilvl w:val="0"/>
          <w:numId w:val="10"/>
        </w:numPr>
        <w:ind w:left="0" w:firstLine="0"/>
        <w:jc w:val="both"/>
        <w:rPr>
          <w:sz w:val="28"/>
          <w:szCs w:val="28"/>
        </w:rPr>
      </w:pPr>
      <w:r w:rsidRPr="00FB35F6">
        <w:rPr>
          <w:sz w:val="28"/>
          <w:szCs w:val="28"/>
        </w:rPr>
        <w:t xml:space="preserve">Nhân giống vô tính bằng giâm, chiết, ghép… </w:t>
      </w:r>
    </w:p>
    <w:p w:rsidR="00921964" w:rsidRPr="00FB35F6" w:rsidRDefault="00921964" w:rsidP="00A17DBC">
      <w:pPr>
        <w:numPr>
          <w:ilvl w:val="0"/>
          <w:numId w:val="10"/>
        </w:numPr>
        <w:ind w:left="0" w:firstLine="0"/>
        <w:jc w:val="both"/>
        <w:rPr>
          <w:sz w:val="28"/>
          <w:szCs w:val="28"/>
        </w:rPr>
      </w:pPr>
      <w:r w:rsidRPr="00FB35F6">
        <w:rPr>
          <w:sz w:val="28"/>
          <w:szCs w:val="28"/>
        </w:rPr>
        <w:t>Lai kinh tế giữa 2 dòng thuần khác nhau</w:t>
      </w:r>
    </w:p>
    <w:p w:rsidR="00921964" w:rsidRPr="00FB35F6" w:rsidRDefault="00921964" w:rsidP="00A17DBC">
      <w:pPr>
        <w:numPr>
          <w:ilvl w:val="0"/>
          <w:numId w:val="10"/>
        </w:numPr>
        <w:ind w:left="0" w:firstLine="0"/>
        <w:jc w:val="both"/>
        <w:rPr>
          <w:sz w:val="28"/>
          <w:szCs w:val="28"/>
        </w:rPr>
      </w:pPr>
      <w:r w:rsidRPr="00FB35F6">
        <w:rPr>
          <w:sz w:val="28"/>
          <w:szCs w:val="28"/>
        </w:rPr>
        <w:t>Cho F</w:t>
      </w:r>
      <w:r w:rsidRPr="00FB35F6">
        <w:rPr>
          <w:sz w:val="28"/>
          <w:szCs w:val="28"/>
          <w:vertAlign w:val="subscript"/>
        </w:rPr>
        <w:t>1</w:t>
      </w:r>
      <w:r w:rsidRPr="00FB35F6">
        <w:rPr>
          <w:sz w:val="28"/>
          <w:szCs w:val="28"/>
        </w:rPr>
        <w:t xml:space="preserve"> lai với P </w:t>
      </w:r>
    </w:p>
    <w:p w:rsidR="00C53295" w:rsidRPr="00FB35F6" w:rsidRDefault="00C53295" w:rsidP="00A17DBC">
      <w:pPr>
        <w:rPr>
          <w:sz w:val="28"/>
          <w:szCs w:val="28"/>
        </w:rPr>
      </w:pPr>
      <w:r w:rsidRPr="00FB35F6">
        <w:rPr>
          <w:b/>
          <w:sz w:val="28"/>
          <w:szCs w:val="28"/>
          <w:u w:val="single"/>
        </w:rPr>
        <w:t xml:space="preserve">Câu </w:t>
      </w:r>
      <w:r w:rsidR="00A17DBC">
        <w:rPr>
          <w:b/>
          <w:sz w:val="28"/>
          <w:szCs w:val="28"/>
          <w:u w:val="single"/>
          <w:lang w:val="en-US"/>
        </w:rPr>
        <w:t>5</w:t>
      </w:r>
      <w:r w:rsidRPr="00FB35F6">
        <w:rPr>
          <w:b/>
          <w:sz w:val="28"/>
          <w:szCs w:val="28"/>
          <w:u w:val="single"/>
        </w:rPr>
        <w:t>:</w:t>
      </w:r>
      <w:r w:rsidRPr="00FB35F6">
        <w:rPr>
          <w:sz w:val="28"/>
          <w:szCs w:val="28"/>
        </w:rPr>
        <w:t xml:space="preserve"> Cơ thể sinh vật được coi là môi trường sống khi: (bài 41)</w:t>
      </w:r>
    </w:p>
    <w:p w:rsidR="00C53295" w:rsidRPr="00FB35F6" w:rsidRDefault="00C53295" w:rsidP="00A17DBC">
      <w:pPr>
        <w:numPr>
          <w:ilvl w:val="0"/>
          <w:numId w:val="9"/>
        </w:numPr>
        <w:tabs>
          <w:tab w:val="left" w:pos="1080"/>
        </w:tabs>
        <w:ind w:left="0" w:firstLine="0"/>
        <w:rPr>
          <w:sz w:val="28"/>
          <w:szCs w:val="28"/>
        </w:rPr>
      </w:pPr>
      <w:r w:rsidRPr="00FB35F6">
        <w:rPr>
          <w:sz w:val="28"/>
          <w:szCs w:val="28"/>
        </w:rPr>
        <w:t>Chúng là nơi ở của các sinh vật khác.</w:t>
      </w:r>
    </w:p>
    <w:p w:rsidR="00C53295" w:rsidRPr="00FB35F6" w:rsidRDefault="00C53295" w:rsidP="00A17DBC">
      <w:pPr>
        <w:numPr>
          <w:ilvl w:val="0"/>
          <w:numId w:val="9"/>
        </w:numPr>
        <w:tabs>
          <w:tab w:val="left" w:pos="1080"/>
        </w:tabs>
        <w:ind w:left="0" w:firstLine="0"/>
        <w:rPr>
          <w:sz w:val="28"/>
          <w:szCs w:val="28"/>
        </w:rPr>
      </w:pPr>
      <w:r w:rsidRPr="00FB35F6">
        <w:rPr>
          <w:sz w:val="28"/>
          <w:szCs w:val="28"/>
        </w:rPr>
        <w:t>Các sinh vật khác có thể đến lấy chất dinh dưỡng từ cơ thể chúng.</w:t>
      </w:r>
    </w:p>
    <w:p w:rsidR="00C53295" w:rsidRPr="00FB35F6" w:rsidRDefault="00C53295" w:rsidP="00A17DBC">
      <w:pPr>
        <w:numPr>
          <w:ilvl w:val="0"/>
          <w:numId w:val="9"/>
        </w:numPr>
        <w:tabs>
          <w:tab w:val="left" w:pos="1080"/>
        </w:tabs>
        <w:ind w:left="0" w:firstLine="0"/>
        <w:rPr>
          <w:sz w:val="28"/>
          <w:szCs w:val="28"/>
        </w:rPr>
      </w:pPr>
      <w:r w:rsidRPr="00FB35F6">
        <w:rPr>
          <w:sz w:val="28"/>
          <w:szCs w:val="28"/>
        </w:rPr>
        <w:t>Cơ thể chúng là nơi ở, nơi lấy thức ăn, nước uống của các sinh vật khác.</w:t>
      </w:r>
    </w:p>
    <w:p w:rsidR="00C53295" w:rsidRPr="00FB35F6" w:rsidRDefault="00C53295" w:rsidP="00A17DBC">
      <w:pPr>
        <w:numPr>
          <w:ilvl w:val="0"/>
          <w:numId w:val="9"/>
        </w:numPr>
        <w:tabs>
          <w:tab w:val="left" w:pos="1080"/>
        </w:tabs>
        <w:ind w:left="0" w:firstLine="0"/>
        <w:rPr>
          <w:sz w:val="28"/>
          <w:szCs w:val="28"/>
        </w:rPr>
      </w:pPr>
      <w:r w:rsidRPr="00FB35F6">
        <w:rPr>
          <w:sz w:val="28"/>
          <w:szCs w:val="28"/>
        </w:rPr>
        <w:t>Cơ thể chúng là nơi sinh sản của các sinh vật khác.</w:t>
      </w:r>
    </w:p>
    <w:p w:rsidR="00C53295" w:rsidRPr="00FB35F6" w:rsidRDefault="00C53295" w:rsidP="00A17DBC">
      <w:pPr>
        <w:jc w:val="both"/>
        <w:rPr>
          <w:sz w:val="28"/>
          <w:szCs w:val="28"/>
          <w:lang w:val="pt-BR"/>
        </w:rPr>
      </w:pPr>
      <w:r w:rsidRPr="00FB35F6">
        <w:rPr>
          <w:b/>
          <w:sz w:val="28"/>
          <w:szCs w:val="28"/>
          <w:u w:val="single"/>
          <w:lang w:val="pt-BR"/>
        </w:rPr>
        <w:t xml:space="preserve">Câu </w:t>
      </w:r>
      <w:r w:rsidR="00A17DBC">
        <w:rPr>
          <w:b/>
          <w:sz w:val="28"/>
          <w:szCs w:val="28"/>
          <w:u w:val="single"/>
          <w:lang w:val="pt-BR"/>
        </w:rPr>
        <w:t>6</w:t>
      </w:r>
      <w:r w:rsidRPr="00FB35F6">
        <w:rPr>
          <w:b/>
          <w:sz w:val="28"/>
          <w:szCs w:val="28"/>
          <w:u w:val="single"/>
          <w:lang w:val="pt-BR"/>
        </w:rPr>
        <w:t>:</w:t>
      </w:r>
      <w:r w:rsidRPr="00FB35F6">
        <w:rPr>
          <w:sz w:val="28"/>
          <w:szCs w:val="28"/>
          <w:lang w:val="pt-BR"/>
        </w:rPr>
        <w:t xml:space="preserve"> Giải thích nào về hiện tượng cây ở sa mạc có lá biến thành gai là đúng: (bài 43</w:t>
      </w:r>
      <w:r w:rsidR="00A17DBC">
        <w:rPr>
          <w:sz w:val="28"/>
          <w:szCs w:val="28"/>
          <w:lang w:val="pt-BR"/>
        </w:rPr>
        <w:t>)</w:t>
      </w:r>
    </w:p>
    <w:p w:rsidR="00C53295" w:rsidRPr="00FB35F6" w:rsidRDefault="00C53295" w:rsidP="00A17DBC">
      <w:pPr>
        <w:rPr>
          <w:sz w:val="28"/>
          <w:szCs w:val="28"/>
          <w:lang w:val="pt-BR"/>
        </w:rPr>
      </w:pPr>
      <w:r w:rsidRPr="00FB35F6">
        <w:rPr>
          <w:sz w:val="28"/>
          <w:szCs w:val="28"/>
          <w:lang w:val="pt-BR"/>
        </w:rPr>
        <w:t>A. Cây ở sa mạc có lá biến thành gai giúp cho chúng chống chịu với gió bão.</w:t>
      </w:r>
    </w:p>
    <w:p w:rsidR="00C53295" w:rsidRPr="00FB35F6" w:rsidRDefault="00C53295" w:rsidP="00A17DBC">
      <w:pPr>
        <w:rPr>
          <w:sz w:val="28"/>
          <w:szCs w:val="28"/>
          <w:lang w:val="pt-BR"/>
        </w:rPr>
      </w:pPr>
      <w:r w:rsidRPr="00FB35F6">
        <w:rPr>
          <w:sz w:val="28"/>
          <w:szCs w:val="28"/>
          <w:lang w:val="pt-BR"/>
        </w:rPr>
        <w:t>B. Cây ở sa mạc có lá biến thành gai giúp cho chúng bảo vệ được khỏi con người phá hoại.</w:t>
      </w:r>
    </w:p>
    <w:p w:rsidR="00C53295" w:rsidRPr="00FB35F6" w:rsidRDefault="00C53295" w:rsidP="00A17DBC">
      <w:pPr>
        <w:rPr>
          <w:sz w:val="28"/>
          <w:szCs w:val="28"/>
          <w:lang w:val="pt-BR"/>
        </w:rPr>
      </w:pPr>
      <w:r w:rsidRPr="00FB35F6">
        <w:rPr>
          <w:sz w:val="28"/>
          <w:szCs w:val="28"/>
          <w:lang w:val="pt-BR"/>
        </w:rPr>
        <w:t>C. Cây ở sa mạc có lá biến thành gai giúp cho chúng giảm sự thoát hơi nước trong điều kiện khô hạn của sa mạc.</w:t>
      </w:r>
    </w:p>
    <w:p w:rsidR="00C53295" w:rsidRPr="00FB35F6" w:rsidRDefault="00C53295" w:rsidP="00A17DBC">
      <w:pPr>
        <w:rPr>
          <w:sz w:val="28"/>
          <w:szCs w:val="28"/>
          <w:lang w:val="pt-BR"/>
        </w:rPr>
      </w:pPr>
      <w:r w:rsidRPr="00FB35F6">
        <w:rPr>
          <w:sz w:val="28"/>
          <w:szCs w:val="28"/>
          <w:lang w:val="pt-BR"/>
        </w:rPr>
        <w:t>D. Cây ở sa mạc có lá biến thành gai giúp cây hạn chế tác động của ánh sáng.</w:t>
      </w:r>
    </w:p>
    <w:p w:rsidR="00C53295" w:rsidRDefault="00C53295" w:rsidP="00A17DBC">
      <w:pPr>
        <w:jc w:val="both"/>
        <w:rPr>
          <w:b/>
          <w:sz w:val="28"/>
          <w:szCs w:val="28"/>
          <w:u w:val="single"/>
          <w:lang w:val="pt-BR"/>
        </w:rPr>
      </w:pPr>
    </w:p>
    <w:p w:rsidR="00C53295" w:rsidRPr="00FB35F6" w:rsidRDefault="00C53295" w:rsidP="00A17DBC">
      <w:pPr>
        <w:jc w:val="both"/>
        <w:rPr>
          <w:sz w:val="28"/>
          <w:szCs w:val="28"/>
          <w:lang w:val="pt-BR"/>
        </w:rPr>
      </w:pPr>
      <w:r w:rsidRPr="00FB35F6">
        <w:rPr>
          <w:b/>
          <w:sz w:val="28"/>
          <w:szCs w:val="28"/>
          <w:u w:val="single"/>
          <w:lang w:val="pt-BR"/>
        </w:rPr>
        <w:t xml:space="preserve">Câu </w:t>
      </w:r>
      <w:r w:rsidR="00A17DBC">
        <w:rPr>
          <w:b/>
          <w:sz w:val="28"/>
          <w:szCs w:val="28"/>
          <w:u w:val="single"/>
          <w:lang w:val="pt-BR"/>
        </w:rPr>
        <w:t>7</w:t>
      </w:r>
      <w:r w:rsidRPr="00FB35F6">
        <w:rPr>
          <w:b/>
          <w:sz w:val="28"/>
          <w:szCs w:val="28"/>
          <w:u w:val="single"/>
          <w:lang w:val="pt-BR"/>
        </w:rPr>
        <w:t>:</w:t>
      </w:r>
      <w:r w:rsidRPr="00FB35F6">
        <w:rPr>
          <w:sz w:val="28"/>
          <w:szCs w:val="28"/>
          <w:lang w:val="pt-BR"/>
        </w:rPr>
        <w:t xml:space="preserve"> Quan hệ nào sau đây là quan hệ cộng sinh? (</w:t>
      </w:r>
      <w:r w:rsidR="00A17DBC">
        <w:rPr>
          <w:sz w:val="28"/>
          <w:szCs w:val="28"/>
          <w:lang w:val="pt-BR"/>
        </w:rPr>
        <w:t>b</w:t>
      </w:r>
      <w:r w:rsidRPr="00FB35F6">
        <w:rPr>
          <w:sz w:val="28"/>
          <w:szCs w:val="28"/>
          <w:lang w:val="pt-BR"/>
        </w:rPr>
        <w:t>ài 44)</w:t>
      </w:r>
    </w:p>
    <w:p w:rsidR="00C53295" w:rsidRPr="00FB35F6" w:rsidRDefault="00C53295" w:rsidP="00A17DBC">
      <w:pPr>
        <w:rPr>
          <w:sz w:val="28"/>
          <w:szCs w:val="28"/>
          <w:lang w:val="pt-BR"/>
        </w:rPr>
      </w:pPr>
      <w:r w:rsidRPr="00FB35F6">
        <w:rPr>
          <w:sz w:val="28"/>
          <w:szCs w:val="28"/>
          <w:lang w:val="pt-BR"/>
        </w:rPr>
        <w:t>A. Vi khuẩn trong nốt sần rễ cây họ đậu.</w:t>
      </w:r>
      <w:r w:rsidRPr="00FB35F6">
        <w:rPr>
          <w:sz w:val="28"/>
          <w:szCs w:val="28"/>
          <w:lang w:val="pt-BR"/>
        </w:rPr>
        <w:tab/>
        <w:t>B. Địa y bám trên cành cây.</w:t>
      </w:r>
    </w:p>
    <w:p w:rsidR="00C53295" w:rsidRPr="00FB35F6" w:rsidRDefault="00C53295" w:rsidP="00A17DBC">
      <w:pPr>
        <w:rPr>
          <w:sz w:val="28"/>
          <w:szCs w:val="28"/>
        </w:rPr>
      </w:pPr>
      <w:r w:rsidRPr="00FB35F6">
        <w:rPr>
          <w:sz w:val="28"/>
          <w:szCs w:val="28"/>
        </w:rPr>
        <w:t>C. Giun đũa sống trong ruột người.</w:t>
      </w:r>
      <w:r w:rsidRPr="00FB35F6">
        <w:rPr>
          <w:sz w:val="28"/>
          <w:szCs w:val="28"/>
        </w:rPr>
        <w:tab/>
      </w:r>
      <w:r w:rsidRPr="00FB35F6">
        <w:rPr>
          <w:sz w:val="28"/>
          <w:szCs w:val="28"/>
        </w:rPr>
        <w:tab/>
        <w:t>D. Cây nấp ấm bắt côn trùng.</w:t>
      </w:r>
    </w:p>
    <w:p w:rsidR="00C53295" w:rsidRPr="00FB35F6" w:rsidRDefault="00C53295" w:rsidP="00A17DBC">
      <w:pPr>
        <w:jc w:val="both"/>
        <w:rPr>
          <w:sz w:val="28"/>
          <w:szCs w:val="28"/>
          <w:lang w:val="pt-BR"/>
        </w:rPr>
      </w:pPr>
      <w:r w:rsidRPr="00FB35F6">
        <w:rPr>
          <w:b/>
          <w:sz w:val="28"/>
          <w:szCs w:val="28"/>
          <w:u w:val="single"/>
        </w:rPr>
        <w:lastRenderedPageBreak/>
        <w:t xml:space="preserve">Câu </w:t>
      </w:r>
      <w:r w:rsidR="00A17DBC">
        <w:rPr>
          <w:b/>
          <w:sz w:val="28"/>
          <w:szCs w:val="28"/>
          <w:u w:val="single"/>
          <w:lang w:val="en-US"/>
        </w:rPr>
        <w:t>8</w:t>
      </w:r>
      <w:r w:rsidRPr="00FB35F6">
        <w:rPr>
          <w:b/>
          <w:sz w:val="28"/>
          <w:szCs w:val="28"/>
          <w:u w:val="single"/>
        </w:rPr>
        <w:t>:</w:t>
      </w:r>
      <w:r w:rsidRPr="00FB35F6">
        <w:rPr>
          <w:sz w:val="28"/>
          <w:szCs w:val="28"/>
        </w:rPr>
        <w:t xml:space="preserve"> Cá ép bám vào rùa biển hoặc cá lớn, nhờ đó được rùa và cá lớn đưa đi xa. Cá ép, rùa biển và cá lớn có mối quan hệ nào dưới đây? </w:t>
      </w:r>
      <w:r w:rsidRPr="00FB35F6">
        <w:rPr>
          <w:sz w:val="28"/>
          <w:szCs w:val="28"/>
          <w:lang w:val="pt-BR"/>
        </w:rPr>
        <w:t>(bài 44)</w:t>
      </w:r>
    </w:p>
    <w:p w:rsidR="00C53295" w:rsidRPr="00FB35F6" w:rsidRDefault="00C53295" w:rsidP="00A17DBC">
      <w:pPr>
        <w:rPr>
          <w:sz w:val="28"/>
          <w:szCs w:val="28"/>
        </w:rPr>
      </w:pPr>
      <w:r w:rsidRPr="00FB35F6">
        <w:rPr>
          <w:sz w:val="28"/>
          <w:szCs w:val="28"/>
        </w:rPr>
        <w:t>A. Cộng sinh.</w:t>
      </w:r>
      <w:r w:rsidRPr="00FB35F6">
        <w:rPr>
          <w:sz w:val="28"/>
          <w:szCs w:val="28"/>
        </w:rPr>
        <w:tab/>
      </w:r>
      <w:r w:rsidRPr="00FB35F6">
        <w:rPr>
          <w:sz w:val="28"/>
          <w:szCs w:val="28"/>
        </w:rPr>
        <w:tab/>
      </w:r>
      <w:r w:rsidRPr="00FB35F6">
        <w:rPr>
          <w:sz w:val="28"/>
          <w:szCs w:val="28"/>
        </w:rPr>
        <w:tab/>
      </w:r>
      <w:r w:rsidRPr="00FB35F6">
        <w:rPr>
          <w:sz w:val="28"/>
          <w:szCs w:val="28"/>
        </w:rPr>
        <w:tab/>
      </w:r>
      <w:r w:rsidRPr="00FB35F6">
        <w:rPr>
          <w:sz w:val="28"/>
          <w:szCs w:val="28"/>
        </w:rPr>
        <w:tab/>
        <w:t>B. Ký sinh.</w:t>
      </w:r>
    </w:p>
    <w:p w:rsidR="00C53295" w:rsidRPr="00FB35F6" w:rsidRDefault="00C53295" w:rsidP="00A17DBC">
      <w:pPr>
        <w:rPr>
          <w:sz w:val="28"/>
          <w:szCs w:val="28"/>
        </w:rPr>
      </w:pPr>
      <w:r w:rsidRPr="00FB35F6">
        <w:rPr>
          <w:sz w:val="28"/>
          <w:szCs w:val="28"/>
        </w:rPr>
        <w:t>C. Nữa kí sinh.</w:t>
      </w:r>
      <w:r w:rsidRPr="00FB35F6">
        <w:rPr>
          <w:sz w:val="28"/>
          <w:szCs w:val="28"/>
        </w:rPr>
        <w:tab/>
      </w:r>
      <w:r w:rsidRPr="00FB35F6">
        <w:rPr>
          <w:sz w:val="28"/>
          <w:szCs w:val="28"/>
        </w:rPr>
        <w:tab/>
      </w:r>
      <w:r w:rsidRPr="00FB35F6">
        <w:rPr>
          <w:sz w:val="28"/>
          <w:szCs w:val="28"/>
        </w:rPr>
        <w:tab/>
      </w:r>
      <w:r w:rsidRPr="00FB35F6">
        <w:rPr>
          <w:sz w:val="28"/>
          <w:szCs w:val="28"/>
        </w:rPr>
        <w:tab/>
        <w:t>D. Hội sinh.</w:t>
      </w:r>
    </w:p>
    <w:p w:rsidR="00C53295" w:rsidRPr="00FB35F6" w:rsidRDefault="00C53295" w:rsidP="00A17DBC">
      <w:pPr>
        <w:rPr>
          <w:sz w:val="28"/>
          <w:szCs w:val="28"/>
        </w:rPr>
      </w:pPr>
      <w:r w:rsidRPr="00FB35F6">
        <w:rPr>
          <w:b/>
          <w:sz w:val="28"/>
          <w:szCs w:val="28"/>
          <w:u w:val="single"/>
        </w:rPr>
        <w:t xml:space="preserve">Câu </w:t>
      </w:r>
      <w:r w:rsidR="00A17DBC">
        <w:rPr>
          <w:b/>
          <w:sz w:val="28"/>
          <w:szCs w:val="28"/>
          <w:u w:val="single"/>
          <w:lang w:val="en-US"/>
        </w:rPr>
        <w:t>9</w:t>
      </w:r>
      <w:r w:rsidRPr="00FB35F6">
        <w:rPr>
          <w:b/>
          <w:sz w:val="28"/>
          <w:szCs w:val="28"/>
          <w:u w:val="single"/>
        </w:rPr>
        <w:t>:</w:t>
      </w:r>
      <w:r w:rsidRPr="00FB35F6">
        <w:rPr>
          <w:b/>
          <w:sz w:val="28"/>
          <w:szCs w:val="28"/>
        </w:rPr>
        <w:t xml:space="preserve"> </w:t>
      </w:r>
      <w:r w:rsidRPr="00FB35F6">
        <w:rPr>
          <w:sz w:val="28"/>
          <w:szCs w:val="28"/>
        </w:rPr>
        <w:t>Tỉ lệ giới tính trong quần thể thay đổi chủ yếu theo: (bài 47)</w:t>
      </w:r>
    </w:p>
    <w:p w:rsidR="00C53295" w:rsidRPr="00FB35F6" w:rsidRDefault="00C53295" w:rsidP="00A17DBC">
      <w:pPr>
        <w:rPr>
          <w:sz w:val="28"/>
          <w:szCs w:val="28"/>
        </w:rPr>
      </w:pPr>
      <w:r w:rsidRPr="00FB35F6">
        <w:rPr>
          <w:sz w:val="28"/>
          <w:szCs w:val="28"/>
        </w:rPr>
        <w:t>A. Lứa tuổi của cá thể và sự tử vong không đồng đều giữa cá thể đực và cái.</w:t>
      </w:r>
    </w:p>
    <w:p w:rsidR="00C53295" w:rsidRPr="00FB35F6" w:rsidRDefault="00C53295" w:rsidP="00A17DBC">
      <w:pPr>
        <w:rPr>
          <w:sz w:val="28"/>
          <w:szCs w:val="28"/>
        </w:rPr>
      </w:pPr>
      <w:r w:rsidRPr="00FB35F6">
        <w:rPr>
          <w:sz w:val="28"/>
          <w:szCs w:val="28"/>
        </w:rPr>
        <w:t>B. Nguồn thức ăn của quần thể.</w:t>
      </w:r>
    </w:p>
    <w:p w:rsidR="00C53295" w:rsidRPr="00FB35F6" w:rsidRDefault="00C53295" w:rsidP="00A17DBC">
      <w:pPr>
        <w:rPr>
          <w:sz w:val="28"/>
          <w:szCs w:val="28"/>
        </w:rPr>
      </w:pPr>
      <w:r w:rsidRPr="00FB35F6">
        <w:rPr>
          <w:sz w:val="28"/>
          <w:szCs w:val="28"/>
        </w:rPr>
        <w:t>C. Khu vực sinh sống.</w:t>
      </w:r>
    </w:p>
    <w:p w:rsidR="00C53295" w:rsidRPr="00FB35F6" w:rsidRDefault="00C53295" w:rsidP="00A17DBC">
      <w:pPr>
        <w:rPr>
          <w:sz w:val="28"/>
          <w:szCs w:val="28"/>
        </w:rPr>
      </w:pPr>
      <w:r w:rsidRPr="00FB35F6">
        <w:rPr>
          <w:sz w:val="28"/>
          <w:szCs w:val="28"/>
        </w:rPr>
        <w:t>D. Cường độ chiếu sáng.</w:t>
      </w:r>
    </w:p>
    <w:p w:rsidR="00C53295" w:rsidRPr="00FB35F6" w:rsidRDefault="00C53295" w:rsidP="00A17DBC">
      <w:pPr>
        <w:jc w:val="both"/>
        <w:rPr>
          <w:sz w:val="28"/>
          <w:szCs w:val="28"/>
        </w:rPr>
      </w:pPr>
      <w:r w:rsidRPr="00FB35F6">
        <w:rPr>
          <w:b/>
          <w:sz w:val="28"/>
          <w:szCs w:val="28"/>
          <w:u w:val="single"/>
        </w:rPr>
        <w:t>Câu 1</w:t>
      </w:r>
      <w:r w:rsidR="00A17DBC">
        <w:rPr>
          <w:b/>
          <w:sz w:val="28"/>
          <w:szCs w:val="28"/>
          <w:u w:val="single"/>
          <w:lang w:val="en-US"/>
        </w:rPr>
        <w:t>0</w:t>
      </w:r>
      <w:r w:rsidRPr="00FB35F6">
        <w:rPr>
          <w:b/>
          <w:sz w:val="28"/>
          <w:szCs w:val="28"/>
          <w:u w:val="single"/>
        </w:rPr>
        <w:t>:</w:t>
      </w:r>
      <w:r w:rsidRPr="00FB35F6">
        <w:rPr>
          <w:b/>
          <w:sz w:val="28"/>
          <w:szCs w:val="28"/>
        </w:rPr>
        <w:t xml:space="preserve"> </w:t>
      </w:r>
      <w:r w:rsidRPr="00FB35F6">
        <w:rPr>
          <w:sz w:val="28"/>
          <w:szCs w:val="28"/>
        </w:rPr>
        <w:t>Ở đa số động vật, tỉ lệ đực/cái ở giai đoạn trứng hoặc con non mới nở thường là: (bài 47)</w:t>
      </w:r>
    </w:p>
    <w:p w:rsidR="00C53295" w:rsidRPr="00FB35F6" w:rsidRDefault="00C53295" w:rsidP="00A17DBC">
      <w:pPr>
        <w:rPr>
          <w:sz w:val="28"/>
          <w:szCs w:val="28"/>
        </w:rPr>
      </w:pPr>
      <w:r w:rsidRPr="00FB35F6">
        <w:rPr>
          <w:sz w:val="28"/>
          <w:szCs w:val="28"/>
        </w:rPr>
        <w:t>A. 50/50</w:t>
      </w:r>
      <w:r w:rsidRPr="00FB35F6">
        <w:rPr>
          <w:sz w:val="28"/>
          <w:szCs w:val="28"/>
        </w:rPr>
        <w:tab/>
      </w:r>
      <w:r w:rsidRPr="00FB35F6">
        <w:rPr>
          <w:sz w:val="28"/>
          <w:szCs w:val="28"/>
        </w:rPr>
        <w:tab/>
        <w:t>B. 70/30</w:t>
      </w:r>
      <w:r w:rsidRPr="00FB35F6">
        <w:rPr>
          <w:sz w:val="28"/>
          <w:szCs w:val="28"/>
        </w:rPr>
        <w:tab/>
      </w:r>
      <w:r w:rsidRPr="00FB35F6">
        <w:rPr>
          <w:sz w:val="28"/>
          <w:szCs w:val="28"/>
        </w:rPr>
        <w:tab/>
        <w:t>C. 75/25</w:t>
      </w:r>
      <w:r w:rsidRPr="00FB35F6">
        <w:rPr>
          <w:sz w:val="28"/>
          <w:szCs w:val="28"/>
        </w:rPr>
        <w:tab/>
      </w:r>
      <w:r w:rsidRPr="00FB35F6">
        <w:rPr>
          <w:sz w:val="28"/>
          <w:szCs w:val="28"/>
        </w:rPr>
        <w:tab/>
        <w:t>D. 40/60</w:t>
      </w:r>
    </w:p>
    <w:p w:rsidR="00853D5C" w:rsidRPr="00FB35F6" w:rsidRDefault="00853D5C" w:rsidP="00A17DBC">
      <w:pPr>
        <w:rPr>
          <w:sz w:val="28"/>
          <w:szCs w:val="28"/>
        </w:rPr>
      </w:pPr>
      <w:r w:rsidRPr="00FB35F6">
        <w:rPr>
          <w:b/>
          <w:sz w:val="28"/>
          <w:szCs w:val="28"/>
          <w:u w:val="single"/>
        </w:rPr>
        <w:t xml:space="preserve">Câu </w:t>
      </w:r>
      <w:r w:rsidR="00A17DBC">
        <w:rPr>
          <w:b/>
          <w:sz w:val="28"/>
          <w:szCs w:val="28"/>
          <w:u w:val="single"/>
          <w:lang w:val="en-US"/>
        </w:rPr>
        <w:t>11</w:t>
      </w:r>
      <w:r w:rsidRPr="00FB35F6">
        <w:rPr>
          <w:sz w:val="28"/>
          <w:szCs w:val="28"/>
        </w:rPr>
        <w:t>: Khắc phục ô nhiễm hoá chất bảo vệ t</w:t>
      </w:r>
      <w:r w:rsidR="00A17DBC">
        <w:rPr>
          <w:sz w:val="28"/>
          <w:szCs w:val="28"/>
        </w:rPr>
        <w:t xml:space="preserve">hực vật gồm các biện pháp nào? </w:t>
      </w:r>
      <w:r w:rsidRPr="00FB35F6">
        <w:rPr>
          <w:sz w:val="28"/>
          <w:szCs w:val="28"/>
        </w:rPr>
        <w:t>(bài</w:t>
      </w:r>
      <w:r w:rsidR="009D0D96">
        <w:rPr>
          <w:sz w:val="28"/>
          <w:szCs w:val="28"/>
          <w:lang w:val="en-US"/>
        </w:rPr>
        <w:t xml:space="preserve"> </w:t>
      </w:r>
      <w:r w:rsidRPr="00FB35F6">
        <w:rPr>
          <w:sz w:val="28"/>
          <w:szCs w:val="28"/>
        </w:rPr>
        <w:t>54)</w:t>
      </w:r>
    </w:p>
    <w:p w:rsidR="00853D5C" w:rsidRPr="00FB35F6" w:rsidRDefault="00853D5C" w:rsidP="00A17DBC">
      <w:pPr>
        <w:rPr>
          <w:sz w:val="28"/>
          <w:szCs w:val="28"/>
        </w:rPr>
      </w:pPr>
      <w:r w:rsidRPr="00FB35F6">
        <w:rPr>
          <w:sz w:val="28"/>
          <w:szCs w:val="28"/>
        </w:rPr>
        <w:t>A. Biện pháp sinh học và biện pháp canh tác .</w:t>
      </w:r>
    </w:p>
    <w:p w:rsidR="00853D5C" w:rsidRPr="00FB35F6" w:rsidRDefault="00853D5C" w:rsidP="00A17DBC">
      <w:pPr>
        <w:rPr>
          <w:sz w:val="28"/>
          <w:szCs w:val="28"/>
        </w:rPr>
      </w:pPr>
      <w:r w:rsidRPr="00FB35F6">
        <w:rPr>
          <w:sz w:val="28"/>
          <w:szCs w:val="28"/>
        </w:rPr>
        <w:t>B. Biện pháp canh tác , bón phân .</w:t>
      </w:r>
    </w:p>
    <w:p w:rsidR="00853D5C" w:rsidRPr="00FB35F6" w:rsidRDefault="00853D5C" w:rsidP="00A17DBC">
      <w:pPr>
        <w:rPr>
          <w:sz w:val="28"/>
          <w:szCs w:val="28"/>
        </w:rPr>
      </w:pPr>
      <w:r w:rsidRPr="00FB35F6">
        <w:rPr>
          <w:sz w:val="28"/>
          <w:szCs w:val="28"/>
        </w:rPr>
        <w:t>C. Bón phân , biện pháp sinh học .</w:t>
      </w:r>
    </w:p>
    <w:p w:rsidR="00853D5C" w:rsidRPr="00FB35F6" w:rsidRDefault="00853D5C" w:rsidP="00A17DBC">
      <w:pPr>
        <w:rPr>
          <w:sz w:val="28"/>
          <w:szCs w:val="28"/>
        </w:rPr>
      </w:pPr>
      <w:r w:rsidRPr="00FB35F6">
        <w:rPr>
          <w:sz w:val="28"/>
          <w:szCs w:val="28"/>
        </w:rPr>
        <w:t>D. Biện pháp sinh học , biện pháp canh tác , bón phân hợp lí .</w:t>
      </w:r>
    </w:p>
    <w:p w:rsidR="00853D5C" w:rsidRPr="00FB35F6" w:rsidRDefault="00853D5C" w:rsidP="00A17DBC">
      <w:pPr>
        <w:rPr>
          <w:sz w:val="28"/>
          <w:szCs w:val="28"/>
        </w:rPr>
      </w:pPr>
      <w:r w:rsidRPr="00FB35F6">
        <w:rPr>
          <w:b/>
          <w:sz w:val="28"/>
          <w:szCs w:val="28"/>
          <w:u w:val="single"/>
        </w:rPr>
        <w:t xml:space="preserve">Câu  </w:t>
      </w:r>
      <w:r w:rsidR="00A17DBC">
        <w:rPr>
          <w:b/>
          <w:sz w:val="28"/>
          <w:szCs w:val="28"/>
          <w:u w:val="single"/>
          <w:lang w:val="en-US"/>
        </w:rPr>
        <w:t>12</w:t>
      </w:r>
      <w:r w:rsidRPr="00FB35F6">
        <w:rPr>
          <w:b/>
          <w:sz w:val="28"/>
          <w:szCs w:val="28"/>
          <w:u w:val="single"/>
        </w:rPr>
        <w:t>:</w:t>
      </w:r>
      <w:r w:rsidRPr="00FB35F6">
        <w:rPr>
          <w:sz w:val="28"/>
          <w:szCs w:val="28"/>
        </w:rPr>
        <w:t xml:space="preserve"> Tài nguyên nào sau đây thuộc tài nguyên không tái sinh: (Bài 58)</w:t>
      </w:r>
    </w:p>
    <w:p w:rsidR="00853D5C" w:rsidRPr="00FB35F6" w:rsidRDefault="00853D5C" w:rsidP="00A17DBC">
      <w:pPr>
        <w:pStyle w:val="ListParagraph"/>
        <w:numPr>
          <w:ilvl w:val="0"/>
          <w:numId w:val="8"/>
        </w:numPr>
        <w:spacing w:after="0" w:line="240" w:lineRule="auto"/>
        <w:ind w:left="0" w:firstLine="0"/>
        <w:rPr>
          <w:rFonts w:ascii="Times New Roman" w:hAnsi="Times New Roman"/>
          <w:sz w:val="28"/>
          <w:szCs w:val="28"/>
        </w:rPr>
      </w:pPr>
      <w:r w:rsidRPr="00FB35F6">
        <w:rPr>
          <w:rFonts w:ascii="Times New Roman" w:hAnsi="Times New Roman"/>
          <w:sz w:val="28"/>
          <w:szCs w:val="28"/>
        </w:rPr>
        <w:t>Tài nguyên rừng</w:t>
      </w:r>
    </w:p>
    <w:p w:rsidR="00853D5C" w:rsidRPr="00FB35F6" w:rsidRDefault="00853D5C" w:rsidP="00A17DBC">
      <w:pPr>
        <w:numPr>
          <w:ilvl w:val="0"/>
          <w:numId w:val="8"/>
        </w:numPr>
        <w:ind w:left="0" w:firstLine="0"/>
        <w:contextualSpacing/>
        <w:rPr>
          <w:sz w:val="28"/>
          <w:szCs w:val="28"/>
        </w:rPr>
      </w:pPr>
      <w:r w:rsidRPr="00FB35F6">
        <w:rPr>
          <w:sz w:val="28"/>
          <w:szCs w:val="28"/>
        </w:rPr>
        <w:t>Tài nguyên đất</w:t>
      </w:r>
    </w:p>
    <w:p w:rsidR="00853D5C" w:rsidRPr="00FB35F6" w:rsidRDefault="00853D5C" w:rsidP="00A17DBC">
      <w:pPr>
        <w:numPr>
          <w:ilvl w:val="0"/>
          <w:numId w:val="8"/>
        </w:numPr>
        <w:ind w:left="0" w:firstLine="0"/>
        <w:contextualSpacing/>
        <w:rPr>
          <w:sz w:val="28"/>
          <w:szCs w:val="28"/>
        </w:rPr>
      </w:pPr>
      <w:r w:rsidRPr="00FB35F6">
        <w:rPr>
          <w:sz w:val="28"/>
          <w:szCs w:val="28"/>
        </w:rPr>
        <w:t>Tài nguyên khoáng sản</w:t>
      </w:r>
    </w:p>
    <w:p w:rsidR="00853D5C" w:rsidRPr="00FB35F6" w:rsidRDefault="00853D5C" w:rsidP="00A17DBC">
      <w:pPr>
        <w:numPr>
          <w:ilvl w:val="0"/>
          <w:numId w:val="8"/>
        </w:numPr>
        <w:ind w:left="0" w:firstLine="0"/>
        <w:contextualSpacing/>
        <w:rPr>
          <w:sz w:val="28"/>
          <w:szCs w:val="28"/>
        </w:rPr>
      </w:pPr>
      <w:r w:rsidRPr="00FB35F6">
        <w:rPr>
          <w:sz w:val="28"/>
          <w:szCs w:val="28"/>
        </w:rPr>
        <w:t>Tài nguyên sinh vật</w:t>
      </w:r>
    </w:p>
    <w:p w:rsidR="00175E77" w:rsidRPr="00FB35F6" w:rsidRDefault="00175E77" w:rsidP="00A17DBC">
      <w:pPr>
        <w:rPr>
          <w:rFonts w:eastAsia="Calibri"/>
          <w:b/>
          <w:sz w:val="28"/>
          <w:szCs w:val="28"/>
        </w:rPr>
      </w:pPr>
      <w:r w:rsidRPr="00FB35F6">
        <w:rPr>
          <w:b/>
          <w:sz w:val="28"/>
          <w:szCs w:val="28"/>
          <w:u w:val="single"/>
        </w:rPr>
        <w:t xml:space="preserve">Câu </w:t>
      </w:r>
      <w:r w:rsidR="00A17DBC">
        <w:rPr>
          <w:b/>
          <w:sz w:val="28"/>
          <w:szCs w:val="28"/>
          <w:u w:val="single"/>
          <w:lang w:val="en-US"/>
        </w:rPr>
        <w:t>13</w:t>
      </w:r>
      <w:r w:rsidRPr="00FB35F6">
        <w:rPr>
          <w:b/>
          <w:sz w:val="28"/>
          <w:szCs w:val="28"/>
          <w:u w:val="single"/>
        </w:rPr>
        <w:t>:</w:t>
      </w:r>
      <w:r w:rsidRPr="00FB35F6">
        <w:rPr>
          <w:b/>
          <w:sz w:val="28"/>
          <w:szCs w:val="28"/>
        </w:rPr>
        <w:t xml:space="preserve"> </w:t>
      </w:r>
      <w:r w:rsidRPr="00FB35F6">
        <w:rPr>
          <w:sz w:val="28"/>
          <w:szCs w:val="28"/>
        </w:rPr>
        <w:t>Tài nguyên nào sau đây thuộc tài nguyên tái sinh: (Bài 58)</w:t>
      </w:r>
    </w:p>
    <w:p w:rsidR="00175E77" w:rsidRPr="00FB35F6" w:rsidRDefault="00175E77" w:rsidP="00A17DBC">
      <w:pPr>
        <w:pStyle w:val="ListParagraph"/>
        <w:numPr>
          <w:ilvl w:val="0"/>
          <w:numId w:val="6"/>
        </w:numPr>
        <w:spacing w:after="0" w:line="240" w:lineRule="auto"/>
        <w:ind w:left="0" w:firstLine="0"/>
        <w:rPr>
          <w:rFonts w:ascii="Times New Roman" w:hAnsi="Times New Roman"/>
          <w:sz w:val="28"/>
          <w:szCs w:val="28"/>
        </w:rPr>
      </w:pPr>
      <w:r w:rsidRPr="00FB35F6">
        <w:rPr>
          <w:rFonts w:ascii="Times New Roman" w:hAnsi="Times New Roman"/>
          <w:sz w:val="28"/>
          <w:szCs w:val="28"/>
        </w:rPr>
        <w:t>Khí đốt và tài nguyên sinh vật</w:t>
      </w:r>
    </w:p>
    <w:p w:rsidR="00175E77" w:rsidRPr="00FB35F6" w:rsidRDefault="00175E77" w:rsidP="00A17DBC">
      <w:pPr>
        <w:numPr>
          <w:ilvl w:val="0"/>
          <w:numId w:val="6"/>
        </w:numPr>
        <w:ind w:left="0" w:firstLine="0"/>
        <w:contextualSpacing/>
        <w:rPr>
          <w:sz w:val="28"/>
          <w:szCs w:val="28"/>
        </w:rPr>
      </w:pPr>
      <w:r w:rsidRPr="00FB35F6">
        <w:rPr>
          <w:sz w:val="28"/>
          <w:szCs w:val="28"/>
        </w:rPr>
        <w:t>Tài nguyên sinh vật và tài nguyên đất</w:t>
      </w:r>
    </w:p>
    <w:p w:rsidR="00175E77" w:rsidRPr="00FB35F6" w:rsidRDefault="00175E77" w:rsidP="00A17DBC">
      <w:pPr>
        <w:numPr>
          <w:ilvl w:val="0"/>
          <w:numId w:val="6"/>
        </w:numPr>
        <w:ind w:left="0" w:firstLine="0"/>
        <w:contextualSpacing/>
        <w:rPr>
          <w:sz w:val="28"/>
          <w:szCs w:val="28"/>
        </w:rPr>
      </w:pPr>
      <w:r w:rsidRPr="00FB35F6">
        <w:rPr>
          <w:sz w:val="28"/>
          <w:szCs w:val="28"/>
        </w:rPr>
        <w:t xml:space="preserve">Dầu mỏ và tài nguyên nước </w:t>
      </w:r>
    </w:p>
    <w:p w:rsidR="00175E77" w:rsidRPr="00FB35F6" w:rsidRDefault="00175E77" w:rsidP="00A17DBC">
      <w:pPr>
        <w:numPr>
          <w:ilvl w:val="0"/>
          <w:numId w:val="6"/>
        </w:numPr>
        <w:ind w:left="0" w:firstLine="0"/>
        <w:contextualSpacing/>
        <w:rPr>
          <w:sz w:val="28"/>
          <w:szCs w:val="28"/>
        </w:rPr>
      </w:pPr>
      <w:r w:rsidRPr="00FB35F6">
        <w:rPr>
          <w:sz w:val="28"/>
          <w:szCs w:val="28"/>
        </w:rPr>
        <w:t>Bức xạ mặt trời và tài nguyên sinh vật</w:t>
      </w:r>
    </w:p>
    <w:p w:rsidR="00175E77" w:rsidRPr="00FB35F6" w:rsidRDefault="00175E77" w:rsidP="00A17DBC">
      <w:pPr>
        <w:rPr>
          <w:rFonts w:eastAsia="Calibri"/>
          <w:b/>
          <w:sz w:val="28"/>
          <w:szCs w:val="28"/>
        </w:rPr>
      </w:pPr>
      <w:r w:rsidRPr="00FB35F6">
        <w:rPr>
          <w:b/>
          <w:sz w:val="28"/>
          <w:szCs w:val="28"/>
          <w:u w:val="single"/>
        </w:rPr>
        <w:t xml:space="preserve">Câu </w:t>
      </w:r>
      <w:r w:rsidR="00A17DBC">
        <w:rPr>
          <w:b/>
          <w:sz w:val="28"/>
          <w:szCs w:val="28"/>
          <w:u w:val="single"/>
          <w:lang w:val="en-US"/>
        </w:rPr>
        <w:t>14</w:t>
      </w:r>
      <w:r w:rsidRPr="00FB35F6">
        <w:rPr>
          <w:b/>
          <w:sz w:val="28"/>
          <w:szCs w:val="28"/>
          <w:u w:val="single"/>
        </w:rPr>
        <w:t>:</w:t>
      </w:r>
      <w:r w:rsidRPr="00FB35F6">
        <w:rPr>
          <w:b/>
          <w:sz w:val="28"/>
          <w:szCs w:val="28"/>
        </w:rPr>
        <w:t xml:space="preserve"> </w:t>
      </w:r>
      <w:r w:rsidRPr="00FB35F6">
        <w:rPr>
          <w:sz w:val="28"/>
          <w:szCs w:val="28"/>
        </w:rPr>
        <w:t>Tài nguyên nào sau đây được xem là nguồn năng lượng sạch? (Bài 58)</w:t>
      </w:r>
    </w:p>
    <w:p w:rsidR="00175E77" w:rsidRPr="00FB35F6" w:rsidRDefault="00175E77" w:rsidP="00A17DBC">
      <w:pPr>
        <w:pStyle w:val="ListParagraph"/>
        <w:numPr>
          <w:ilvl w:val="0"/>
          <w:numId w:val="7"/>
        </w:numPr>
        <w:spacing w:after="0" w:line="240" w:lineRule="auto"/>
        <w:ind w:left="0" w:firstLine="0"/>
        <w:rPr>
          <w:rFonts w:ascii="Times New Roman" w:hAnsi="Times New Roman"/>
          <w:sz w:val="28"/>
          <w:szCs w:val="28"/>
        </w:rPr>
      </w:pPr>
      <w:r w:rsidRPr="00FB35F6">
        <w:rPr>
          <w:rFonts w:ascii="Times New Roman" w:hAnsi="Times New Roman"/>
          <w:sz w:val="28"/>
          <w:szCs w:val="28"/>
        </w:rPr>
        <w:t>Bức xạ mặt trời, gió, nhiệt trong lòng đất</w:t>
      </w:r>
    </w:p>
    <w:p w:rsidR="00175E77" w:rsidRPr="00FB35F6" w:rsidRDefault="00175E77" w:rsidP="00A17DBC">
      <w:pPr>
        <w:numPr>
          <w:ilvl w:val="0"/>
          <w:numId w:val="7"/>
        </w:numPr>
        <w:ind w:left="0" w:firstLine="0"/>
        <w:contextualSpacing/>
        <w:rPr>
          <w:sz w:val="28"/>
          <w:szCs w:val="28"/>
        </w:rPr>
      </w:pPr>
      <w:r w:rsidRPr="00FB35F6">
        <w:rPr>
          <w:sz w:val="28"/>
          <w:szCs w:val="28"/>
        </w:rPr>
        <w:t>Dầu mỏ, khí đốt</w:t>
      </w:r>
    </w:p>
    <w:p w:rsidR="00175E77" w:rsidRPr="00FB35F6" w:rsidRDefault="00175E77" w:rsidP="00A17DBC">
      <w:pPr>
        <w:numPr>
          <w:ilvl w:val="0"/>
          <w:numId w:val="7"/>
        </w:numPr>
        <w:ind w:left="0" w:firstLine="0"/>
        <w:contextualSpacing/>
        <w:rPr>
          <w:sz w:val="28"/>
          <w:szCs w:val="28"/>
        </w:rPr>
      </w:pPr>
      <w:r w:rsidRPr="00FB35F6">
        <w:rPr>
          <w:sz w:val="28"/>
          <w:szCs w:val="28"/>
        </w:rPr>
        <w:t>Than đá và nguồn khoáng sản kim loại</w:t>
      </w:r>
    </w:p>
    <w:p w:rsidR="00175E77" w:rsidRPr="00FB35F6" w:rsidRDefault="00175E77" w:rsidP="00A17DBC">
      <w:pPr>
        <w:numPr>
          <w:ilvl w:val="0"/>
          <w:numId w:val="7"/>
        </w:numPr>
        <w:ind w:left="0" w:firstLine="0"/>
        <w:contextualSpacing/>
        <w:rPr>
          <w:sz w:val="28"/>
          <w:szCs w:val="28"/>
        </w:rPr>
      </w:pPr>
      <w:r w:rsidRPr="00FB35F6">
        <w:rPr>
          <w:sz w:val="28"/>
          <w:szCs w:val="28"/>
        </w:rPr>
        <w:t>Dầu mỏ, thủy triều, khí đốt</w:t>
      </w:r>
    </w:p>
    <w:p w:rsidR="00175E77" w:rsidRPr="00FB35F6" w:rsidRDefault="00175E77" w:rsidP="00A17DBC">
      <w:pPr>
        <w:contextualSpacing/>
        <w:rPr>
          <w:b/>
          <w:sz w:val="28"/>
          <w:szCs w:val="28"/>
        </w:rPr>
      </w:pPr>
      <w:r w:rsidRPr="00FB35F6">
        <w:rPr>
          <w:b/>
          <w:sz w:val="28"/>
          <w:szCs w:val="28"/>
          <w:u w:val="single"/>
        </w:rPr>
        <w:t xml:space="preserve">Câu </w:t>
      </w:r>
      <w:r w:rsidR="00A17DBC">
        <w:rPr>
          <w:b/>
          <w:sz w:val="28"/>
          <w:szCs w:val="28"/>
          <w:u w:val="single"/>
          <w:lang w:val="en-US"/>
        </w:rPr>
        <w:t>15</w:t>
      </w:r>
      <w:r w:rsidRPr="00FB35F6">
        <w:rPr>
          <w:b/>
          <w:sz w:val="28"/>
          <w:szCs w:val="28"/>
          <w:u w:val="single"/>
        </w:rPr>
        <w:t>:</w:t>
      </w:r>
      <w:r w:rsidRPr="00FB35F6">
        <w:rPr>
          <w:b/>
          <w:sz w:val="28"/>
          <w:szCs w:val="28"/>
        </w:rPr>
        <w:t xml:space="preserve"> </w:t>
      </w:r>
      <w:r w:rsidRPr="00FB35F6">
        <w:rPr>
          <w:sz w:val="28"/>
          <w:szCs w:val="28"/>
        </w:rPr>
        <w:t>Gìn giữ thiên nhiên hoang dã là : (Bài 59)</w:t>
      </w:r>
    </w:p>
    <w:p w:rsidR="00175E77" w:rsidRPr="00FB35F6" w:rsidRDefault="00175E77" w:rsidP="00A17DBC">
      <w:pPr>
        <w:pStyle w:val="ListParagraph"/>
        <w:numPr>
          <w:ilvl w:val="0"/>
          <w:numId w:val="4"/>
        </w:numPr>
        <w:tabs>
          <w:tab w:val="left" w:pos="1080"/>
        </w:tabs>
        <w:spacing w:after="0" w:line="240" w:lineRule="auto"/>
        <w:ind w:left="0" w:firstLine="0"/>
        <w:rPr>
          <w:rFonts w:ascii="Times New Roman" w:hAnsi="Times New Roman"/>
          <w:sz w:val="28"/>
          <w:szCs w:val="28"/>
        </w:rPr>
      </w:pPr>
      <w:r w:rsidRPr="00FB35F6">
        <w:rPr>
          <w:rFonts w:ascii="Times New Roman" w:hAnsi="Times New Roman"/>
          <w:sz w:val="28"/>
          <w:szCs w:val="28"/>
        </w:rPr>
        <w:t>Bảo vệ các loài sinh vật</w:t>
      </w:r>
    </w:p>
    <w:p w:rsidR="00175E77" w:rsidRPr="00FB35F6" w:rsidRDefault="00175E77" w:rsidP="00A17DBC">
      <w:pPr>
        <w:numPr>
          <w:ilvl w:val="0"/>
          <w:numId w:val="4"/>
        </w:numPr>
        <w:tabs>
          <w:tab w:val="left" w:pos="1080"/>
        </w:tabs>
        <w:ind w:left="0" w:firstLine="0"/>
        <w:contextualSpacing/>
        <w:rPr>
          <w:sz w:val="28"/>
          <w:szCs w:val="28"/>
        </w:rPr>
      </w:pPr>
      <w:r w:rsidRPr="00FB35F6">
        <w:rPr>
          <w:sz w:val="28"/>
          <w:szCs w:val="28"/>
        </w:rPr>
        <w:t>Bảo vệ rừng đầu nguồn</w:t>
      </w:r>
    </w:p>
    <w:p w:rsidR="00175E77" w:rsidRPr="00FB35F6" w:rsidRDefault="00175E77" w:rsidP="00A17DBC">
      <w:pPr>
        <w:numPr>
          <w:ilvl w:val="0"/>
          <w:numId w:val="4"/>
        </w:numPr>
        <w:tabs>
          <w:tab w:val="left" w:pos="1080"/>
        </w:tabs>
        <w:ind w:left="0" w:firstLine="0"/>
        <w:contextualSpacing/>
        <w:rPr>
          <w:sz w:val="28"/>
          <w:szCs w:val="28"/>
        </w:rPr>
      </w:pPr>
      <w:r w:rsidRPr="00FB35F6">
        <w:rPr>
          <w:sz w:val="28"/>
          <w:szCs w:val="28"/>
        </w:rPr>
        <w:t>Bảo vệ môi trường sống của sinh vật</w:t>
      </w:r>
    </w:p>
    <w:p w:rsidR="00175E77" w:rsidRPr="00FB35F6" w:rsidRDefault="00175E77" w:rsidP="00A17DBC">
      <w:pPr>
        <w:numPr>
          <w:ilvl w:val="0"/>
          <w:numId w:val="4"/>
        </w:numPr>
        <w:tabs>
          <w:tab w:val="left" w:pos="1080"/>
        </w:tabs>
        <w:ind w:left="0" w:firstLine="0"/>
        <w:contextualSpacing/>
        <w:rPr>
          <w:sz w:val="28"/>
          <w:szCs w:val="28"/>
        </w:rPr>
      </w:pPr>
      <w:r w:rsidRPr="00FB35F6">
        <w:rPr>
          <w:sz w:val="28"/>
          <w:szCs w:val="28"/>
        </w:rPr>
        <w:t>Bảo vệ các loài sinh vật và môi trường sống của chúng</w:t>
      </w:r>
    </w:p>
    <w:p w:rsidR="00175E77" w:rsidRPr="00FB35F6" w:rsidRDefault="00175E77" w:rsidP="00A17DBC">
      <w:pPr>
        <w:contextualSpacing/>
        <w:rPr>
          <w:b/>
          <w:sz w:val="28"/>
          <w:szCs w:val="28"/>
        </w:rPr>
      </w:pPr>
      <w:r w:rsidRPr="00FB35F6">
        <w:rPr>
          <w:b/>
          <w:sz w:val="28"/>
          <w:szCs w:val="28"/>
          <w:u w:val="single"/>
        </w:rPr>
        <w:t xml:space="preserve">Câu </w:t>
      </w:r>
      <w:r w:rsidR="00A17DBC">
        <w:rPr>
          <w:b/>
          <w:sz w:val="28"/>
          <w:szCs w:val="28"/>
          <w:u w:val="single"/>
          <w:lang w:val="en-US"/>
        </w:rPr>
        <w:t>16</w:t>
      </w:r>
      <w:r w:rsidRPr="00FB35F6">
        <w:rPr>
          <w:b/>
          <w:sz w:val="28"/>
          <w:szCs w:val="28"/>
          <w:u w:val="single"/>
        </w:rPr>
        <w:t>:</w:t>
      </w:r>
      <w:r w:rsidRPr="00FB35F6">
        <w:rPr>
          <w:sz w:val="28"/>
          <w:szCs w:val="28"/>
        </w:rPr>
        <w:t>Để bảo vệ thiên nhiên hoang dã, cần ngăn chặn hoạt động nào dưới đây? (Bài 59)</w:t>
      </w:r>
    </w:p>
    <w:p w:rsidR="00175E77" w:rsidRPr="00FB35F6" w:rsidRDefault="00175E77" w:rsidP="00A17DBC">
      <w:pPr>
        <w:pStyle w:val="ListParagraph"/>
        <w:numPr>
          <w:ilvl w:val="0"/>
          <w:numId w:val="5"/>
        </w:numPr>
        <w:tabs>
          <w:tab w:val="clear" w:pos="720"/>
          <w:tab w:val="left" w:pos="1080"/>
        </w:tabs>
        <w:spacing w:after="0" w:line="240" w:lineRule="auto"/>
        <w:ind w:left="0" w:firstLine="0"/>
        <w:rPr>
          <w:rFonts w:ascii="Times New Roman" w:hAnsi="Times New Roman"/>
          <w:sz w:val="28"/>
          <w:szCs w:val="28"/>
        </w:rPr>
      </w:pPr>
      <w:r w:rsidRPr="00FB35F6">
        <w:rPr>
          <w:rFonts w:ascii="Times New Roman" w:hAnsi="Times New Roman"/>
          <w:sz w:val="28"/>
          <w:szCs w:val="28"/>
        </w:rPr>
        <w:t>Trồng cây gây rừng để tạo môi trường sống cho động vật hoang dã.</w:t>
      </w:r>
    </w:p>
    <w:p w:rsidR="00175E77" w:rsidRPr="00FB35F6" w:rsidRDefault="00175E77" w:rsidP="00A17DBC">
      <w:pPr>
        <w:numPr>
          <w:ilvl w:val="0"/>
          <w:numId w:val="5"/>
        </w:numPr>
        <w:tabs>
          <w:tab w:val="left" w:pos="1080"/>
        </w:tabs>
        <w:ind w:left="0" w:firstLine="0"/>
        <w:contextualSpacing/>
        <w:rPr>
          <w:sz w:val="28"/>
          <w:szCs w:val="28"/>
        </w:rPr>
      </w:pPr>
      <w:r w:rsidRPr="00FB35F6">
        <w:rPr>
          <w:sz w:val="28"/>
          <w:szCs w:val="28"/>
        </w:rPr>
        <w:t>Săn bắn thú hoang dã, quý hiếm</w:t>
      </w:r>
    </w:p>
    <w:p w:rsidR="00175E77" w:rsidRPr="00FB35F6" w:rsidRDefault="00175E77" w:rsidP="00A17DBC">
      <w:pPr>
        <w:numPr>
          <w:ilvl w:val="0"/>
          <w:numId w:val="5"/>
        </w:numPr>
        <w:tabs>
          <w:tab w:val="left" w:pos="1080"/>
        </w:tabs>
        <w:ind w:left="0" w:firstLine="0"/>
        <w:contextualSpacing/>
        <w:rPr>
          <w:sz w:val="28"/>
          <w:szCs w:val="28"/>
        </w:rPr>
      </w:pPr>
      <w:r w:rsidRPr="00FB35F6">
        <w:rPr>
          <w:sz w:val="28"/>
          <w:szCs w:val="28"/>
        </w:rPr>
        <w:t>Xây dựng các khu bảo tồn, các vườn quốc gia</w:t>
      </w:r>
    </w:p>
    <w:p w:rsidR="00175E77" w:rsidRPr="00FB35F6" w:rsidRDefault="00175E77" w:rsidP="00A17DBC">
      <w:pPr>
        <w:numPr>
          <w:ilvl w:val="0"/>
          <w:numId w:val="5"/>
        </w:numPr>
        <w:tabs>
          <w:tab w:val="left" w:pos="1080"/>
        </w:tabs>
        <w:ind w:left="0" w:firstLine="0"/>
        <w:contextualSpacing/>
        <w:rPr>
          <w:sz w:val="28"/>
          <w:szCs w:val="28"/>
        </w:rPr>
      </w:pPr>
      <w:r w:rsidRPr="00FB35F6">
        <w:rPr>
          <w:sz w:val="28"/>
          <w:szCs w:val="28"/>
        </w:rPr>
        <w:t>Bảo vệ rừng già, rừng đầu nguồn</w:t>
      </w:r>
    </w:p>
    <w:p w:rsidR="00175E77" w:rsidRPr="00FB35F6" w:rsidRDefault="00175E77" w:rsidP="00A17DBC">
      <w:pPr>
        <w:contextualSpacing/>
        <w:rPr>
          <w:b/>
          <w:sz w:val="28"/>
          <w:szCs w:val="28"/>
        </w:rPr>
      </w:pPr>
      <w:r w:rsidRPr="00FB35F6">
        <w:rPr>
          <w:b/>
          <w:sz w:val="28"/>
          <w:szCs w:val="28"/>
          <w:u w:val="single"/>
        </w:rPr>
        <w:t xml:space="preserve">Câu </w:t>
      </w:r>
      <w:r w:rsidR="00A17DBC">
        <w:rPr>
          <w:b/>
          <w:sz w:val="28"/>
          <w:szCs w:val="28"/>
          <w:u w:val="single"/>
          <w:lang w:val="en-US"/>
        </w:rPr>
        <w:t>17</w:t>
      </w:r>
      <w:r w:rsidRPr="00FB35F6">
        <w:rPr>
          <w:b/>
          <w:sz w:val="28"/>
          <w:szCs w:val="28"/>
          <w:u w:val="single"/>
        </w:rPr>
        <w:t>:</w:t>
      </w:r>
      <w:r w:rsidRPr="00FB35F6">
        <w:rPr>
          <w:b/>
          <w:sz w:val="28"/>
          <w:szCs w:val="28"/>
        </w:rPr>
        <w:t xml:space="preserve"> </w:t>
      </w:r>
      <w:r w:rsidRPr="00FB35F6">
        <w:rPr>
          <w:sz w:val="28"/>
          <w:szCs w:val="28"/>
        </w:rPr>
        <w:t>Bảo vệ đa dạng các hệ sinh thái có ý nghĩa gì? (Bài 60)</w:t>
      </w:r>
    </w:p>
    <w:p w:rsidR="00175E77" w:rsidRPr="00FB35F6" w:rsidRDefault="00175E77" w:rsidP="00A17DBC">
      <w:pPr>
        <w:pStyle w:val="ListParagraph"/>
        <w:numPr>
          <w:ilvl w:val="0"/>
          <w:numId w:val="3"/>
        </w:numPr>
        <w:tabs>
          <w:tab w:val="left" w:pos="1080"/>
        </w:tabs>
        <w:spacing w:after="0" w:line="240" w:lineRule="auto"/>
        <w:ind w:left="0" w:firstLine="0"/>
        <w:rPr>
          <w:rFonts w:ascii="Times New Roman" w:hAnsi="Times New Roman"/>
          <w:sz w:val="28"/>
          <w:szCs w:val="28"/>
        </w:rPr>
      </w:pPr>
      <w:r w:rsidRPr="00FB35F6">
        <w:rPr>
          <w:rFonts w:ascii="Times New Roman" w:hAnsi="Times New Roman"/>
          <w:sz w:val="28"/>
          <w:szCs w:val="28"/>
        </w:rPr>
        <w:lastRenderedPageBreak/>
        <w:t>Bảo vệ được nguồn khoáng sản</w:t>
      </w:r>
    </w:p>
    <w:p w:rsidR="00175E77" w:rsidRPr="00FB35F6" w:rsidRDefault="00175E77" w:rsidP="00A17DBC">
      <w:pPr>
        <w:numPr>
          <w:ilvl w:val="0"/>
          <w:numId w:val="3"/>
        </w:numPr>
        <w:tabs>
          <w:tab w:val="left" w:pos="1080"/>
        </w:tabs>
        <w:ind w:left="0" w:firstLine="0"/>
        <w:contextualSpacing/>
        <w:rPr>
          <w:sz w:val="28"/>
          <w:szCs w:val="28"/>
        </w:rPr>
      </w:pPr>
      <w:r w:rsidRPr="00FB35F6">
        <w:rPr>
          <w:sz w:val="28"/>
          <w:szCs w:val="28"/>
        </w:rPr>
        <w:t>Bảo vệ được các loài động vật hoang dã</w:t>
      </w:r>
    </w:p>
    <w:p w:rsidR="00175E77" w:rsidRPr="00FB35F6" w:rsidRDefault="00175E77" w:rsidP="00A17DBC">
      <w:pPr>
        <w:numPr>
          <w:ilvl w:val="0"/>
          <w:numId w:val="3"/>
        </w:numPr>
        <w:tabs>
          <w:tab w:val="left" w:pos="1080"/>
        </w:tabs>
        <w:ind w:left="0" w:firstLine="0"/>
        <w:contextualSpacing/>
        <w:rPr>
          <w:sz w:val="28"/>
          <w:szCs w:val="28"/>
        </w:rPr>
      </w:pPr>
      <w:r w:rsidRPr="00FB35F6">
        <w:rPr>
          <w:sz w:val="28"/>
          <w:szCs w:val="28"/>
        </w:rPr>
        <w:t xml:space="preserve">Bảo vệ vốn gen, giữ vững cân bằng sinh thái trên toàn cầu. </w:t>
      </w:r>
    </w:p>
    <w:p w:rsidR="00175E77" w:rsidRPr="00FB35F6" w:rsidRDefault="00175E77" w:rsidP="00A17DBC">
      <w:pPr>
        <w:numPr>
          <w:ilvl w:val="0"/>
          <w:numId w:val="3"/>
        </w:numPr>
        <w:tabs>
          <w:tab w:val="left" w:pos="1080"/>
        </w:tabs>
        <w:ind w:left="0" w:firstLine="0"/>
        <w:contextualSpacing/>
        <w:rPr>
          <w:sz w:val="28"/>
          <w:szCs w:val="28"/>
        </w:rPr>
      </w:pPr>
      <w:r w:rsidRPr="00FB35F6">
        <w:rPr>
          <w:sz w:val="28"/>
          <w:szCs w:val="28"/>
        </w:rPr>
        <w:t>Bảo vệ sức khỏe cho mọi người.</w:t>
      </w:r>
    </w:p>
    <w:p w:rsidR="00175E77" w:rsidRPr="00FB35F6" w:rsidRDefault="00A17DBC" w:rsidP="00A17DBC">
      <w:pPr>
        <w:contextualSpacing/>
        <w:rPr>
          <w:b/>
          <w:sz w:val="28"/>
          <w:szCs w:val="28"/>
        </w:rPr>
      </w:pPr>
      <w:r>
        <w:rPr>
          <w:b/>
          <w:sz w:val="28"/>
          <w:szCs w:val="28"/>
          <w:u w:val="single"/>
        </w:rPr>
        <w:t>Câu 1</w:t>
      </w:r>
      <w:r w:rsidR="00175E77" w:rsidRPr="00FB35F6">
        <w:rPr>
          <w:b/>
          <w:sz w:val="28"/>
          <w:szCs w:val="28"/>
          <w:u w:val="single"/>
        </w:rPr>
        <w:t>8:</w:t>
      </w:r>
      <w:r w:rsidR="00175E77" w:rsidRPr="00FB35F6">
        <w:rPr>
          <w:b/>
          <w:sz w:val="28"/>
          <w:szCs w:val="28"/>
        </w:rPr>
        <w:t xml:space="preserve"> </w:t>
      </w:r>
      <w:r w:rsidR="00175E77" w:rsidRPr="00FB35F6">
        <w:rPr>
          <w:sz w:val="28"/>
          <w:szCs w:val="28"/>
        </w:rPr>
        <w:t>Hiện trạng rừng ở nước ta như thế nào? (Bài 60)</w:t>
      </w:r>
    </w:p>
    <w:p w:rsidR="00175E77" w:rsidRPr="00FB35F6" w:rsidRDefault="00175E77" w:rsidP="00A17DBC">
      <w:pPr>
        <w:pStyle w:val="ListParagraph"/>
        <w:spacing w:after="0" w:line="240" w:lineRule="auto"/>
        <w:ind w:left="0"/>
        <w:rPr>
          <w:rFonts w:ascii="Times New Roman" w:hAnsi="Times New Roman"/>
          <w:sz w:val="28"/>
          <w:szCs w:val="28"/>
        </w:rPr>
      </w:pPr>
      <w:r w:rsidRPr="00FB35F6">
        <w:rPr>
          <w:rFonts w:ascii="Times New Roman" w:hAnsi="Times New Roman"/>
          <w:sz w:val="28"/>
          <w:szCs w:val="28"/>
        </w:rPr>
        <w:t>A.Tỉ lệ đất được che phủ của rừng trên 50%</w:t>
      </w:r>
    </w:p>
    <w:p w:rsidR="00175E77" w:rsidRPr="00FB35F6" w:rsidRDefault="00175E77" w:rsidP="00A17DBC">
      <w:pPr>
        <w:pStyle w:val="ListParagraph"/>
        <w:spacing w:after="0" w:line="240" w:lineRule="auto"/>
        <w:ind w:left="0"/>
        <w:rPr>
          <w:rFonts w:ascii="Times New Roman" w:hAnsi="Times New Roman"/>
          <w:sz w:val="28"/>
          <w:szCs w:val="28"/>
        </w:rPr>
      </w:pPr>
      <w:r w:rsidRPr="00FB35F6">
        <w:rPr>
          <w:rFonts w:ascii="Times New Roman" w:hAnsi="Times New Roman"/>
          <w:sz w:val="28"/>
          <w:szCs w:val="28"/>
        </w:rPr>
        <w:t>B. Rừng đang dần bị thu hẹp, đặc biệt rừng nguyên sinh đang bị phá hoại</w:t>
      </w:r>
    </w:p>
    <w:p w:rsidR="00175E77" w:rsidRPr="00FB35F6" w:rsidRDefault="00175E77" w:rsidP="00A17DBC">
      <w:pPr>
        <w:pStyle w:val="ListParagraph"/>
        <w:spacing w:after="0" w:line="240" w:lineRule="auto"/>
        <w:ind w:left="0"/>
        <w:rPr>
          <w:rFonts w:ascii="Times New Roman" w:hAnsi="Times New Roman"/>
          <w:sz w:val="28"/>
          <w:szCs w:val="28"/>
        </w:rPr>
      </w:pPr>
      <w:r w:rsidRPr="00FB35F6">
        <w:rPr>
          <w:rFonts w:ascii="Times New Roman" w:hAnsi="Times New Roman"/>
          <w:sz w:val="28"/>
          <w:szCs w:val="28"/>
        </w:rPr>
        <w:t>C. Rừng đầu nguồn tự nhiên đang phát triển tốt, góp phần làm giảm lũ lụt.</w:t>
      </w:r>
    </w:p>
    <w:p w:rsidR="00175E77" w:rsidRPr="00FB35F6" w:rsidRDefault="00175E77" w:rsidP="00A17DBC">
      <w:pPr>
        <w:pStyle w:val="ListParagraph"/>
        <w:spacing w:after="0" w:line="240" w:lineRule="auto"/>
        <w:ind w:left="0"/>
        <w:rPr>
          <w:rFonts w:ascii="Times New Roman" w:hAnsi="Times New Roman"/>
          <w:sz w:val="28"/>
          <w:szCs w:val="28"/>
        </w:rPr>
      </w:pPr>
      <w:r w:rsidRPr="00FB35F6">
        <w:rPr>
          <w:rFonts w:ascii="Times New Roman" w:hAnsi="Times New Roman"/>
          <w:sz w:val="28"/>
          <w:szCs w:val="28"/>
        </w:rPr>
        <w:t>D. Rừng được bảo vệ tốt, các loài chim di cư đang xuất hiện trở lại.</w:t>
      </w:r>
    </w:p>
    <w:p w:rsidR="00175E77" w:rsidRPr="00FB35F6" w:rsidRDefault="00175E77" w:rsidP="00A17DBC">
      <w:pPr>
        <w:contextualSpacing/>
        <w:rPr>
          <w:b/>
          <w:sz w:val="28"/>
          <w:szCs w:val="28"/>
        </w:rPr>
      </w:pPr>
      <w:r w:rsidRPr="00FB35F6">
        <w:rPr>
          <w:b/>
          <w:sz w:val="28"/>
          <w:szCs w:val="28"/>
          <w:u w:val="single"/>
        </w:rPr>
        <w:t xml:space="preserve">Câu </w:t>
      </w:r>
      <w:r w:rsidR="00A17DBC">
        <w:rPr>
          <w:b/>
          <w:sz w:val="28"/>
          <w:szCs w:val="28"/>
          <w:u w:val="single"/>
          <w:lang w:val="en-US"/>
        </w:rPr>
        <w:t>19</w:t>
      </w:r>
      <w:r w:rsidRPr="00FB35F6">
        <w:rPr>
          <w:b/>
          <w:sz w:val="28"/>
          <w:szCs w:val="28"/>
          <w:u w:val="single"/>
        </w:rPr>
        <w:t>:</w:t>
      </w:r>
      <w:r w:rsidRPr="00FB35F6">
        <w:rPr>
          <w:b/>
          <w:sz w:val="28"/>
          <w:szCs w:val="28"/>
        </w:rPr>
        <w:t xml:space="preserve"> </w:t>
      </w:r>
      <w:r w:rsidRPr="00FB35F6">
        <w:rPr>
          <w:sz w:val="28"/>
          <w:szCs w:val="28"/>
        </w:rPr>
        <w:t>Luật Bảo vệ môi trường quy định việc bảo vệ môi trường nhằm (Bài 61)</w:t>
      </w:r>
    </w:p>
    <w:p w:rsidR="00175E77" w:rsidRPr="00FB35F6" w:rsidRDefault="00175E77" w:rsidP="00A17DBC">
      <w:pPr>
        <w:numPr>
          <w:ilvl w:val="0"/>
          <w:numId w:val="1"/>
        </w:numPr>
        <w:tabs>
          <w:tab w:val="left" w:pos="1080"/>
        </w:tabs>
        <w:spacing w:line="276" w:lineRule="auto"/>
        <w:ind w:left="0" w:firstLine="0"/>
        <w:rPr>
          <w:sz w:val="28"/>
          <w:szCs w:val="28"/>
        </w:rPr>
      </w:pPr>
      <w:r w:rsidRPr="00FB35F6">
        <w:rPr>
          <w:sz w:val="28"/>
          <w:szCs w:val="28"/>
        </w:rPr>
        <w:t>Bảo vệ sự đa dạng các hệ sinh thái</w:t>
      </w:r>
    </w:p>
    <w:p w:rsidR="00175E77" w:rsidRPr="00FB35F6" w:rsidRDefault="00175E77" w:rsidP="00A17DBC">
      <w:pPr>
        <w:numPr>
          <w:ilvl w:val="0"/>
          <w:numId w:val="1"/>
        </w:numPr>
        <w:tabs>
          <w:tab w:val="left" w:pos="1080"/>
        </w:tabs>
        <w:spacing w:line="276" w:lineRule="auto"/>
        <w:ind w:left="0" w:firstLine="0"/>
        <w:rPr>
          <w:sz w:val="28"/>
          <w:szCs w:val="28"/>
        </w:rPr>
      </w:pPr>
      <w:r w:rsidRPr="00FB35F6">
        <w:rPr>
          <w:sz w:val="28"/>
          <w:szCs w:val="28"/>
        </w:rPr>
        <w:t>Bảo vệ sức khỏe của nhân dân, phục vụ sự phát triển lâu bền của đất nước và góp phần bảo vệ môi trường trong khu vực toàn cầu</w:t>
      </w:r>
    </w:p>
    <w:p w:rsidR="00175E77" w:rsidRPr="00FB35F6" w:rsidRDefault="00175E77" w:rsidP="00A17DBC">
      <w:pPr>
        <w:numPr>
          <w:ilvl w:val="0"/>
          <w:numId w:val="1"/>
        </w:numPr>
        <w:tabs>
          <w:tab w:val="left" w:pos="1080"/>
        </w:tabs>
        <w:spacing w:line="276" w:lineRule="auto"/>
        <w:ind w:left="0" w:firstLine="0"/>
        <w:rPr>
          <w:sz w:val="28"/>
          <w:szCs w:val="28"/>
        </w:rPr>
      </w:pPr>
      <w:r w:rsidRPr="00FB35F6">
        <w:rPr>
          <w:sz w:val="28"/>
          <w:szCs w:val="28"/>
        </w:rPr>
        <w:t>Bảo vệ môi trường không khí</w:t>
      </w:r>
    </w:p>
    <w:p w:rsidR="002E6E46" w:rsidRPr="00A17DBC" w:rsidRDefault="00175E77" w:rsidP="00A17DBC">
      <w:pPr>
        <w:numPr>
          <w:ilvl w:val="0"/>
          <w:numId w:val="1"/>
        </w:numPr>
        <w:tabs>
          <w:tab w:val="left" w:pos="1080"/>
        </w:tabs>
        <w:spacing w:line="276" w:lineRule="auto"/>
        <w:ind w:left="0" w:firstLine="0"/>
        <w:rPr>
          <w:sz w:val="28"/>
          <w:szCs w:val="28"/>
        </w:rPr>
      </w:pPr>
      <w:r w:rsidRPr="00FB35F6">
        <w:rPr>
          <w:sz w:val="28"/>
          <w:szCs w:val="28"/>
        </w:rPr>
        <w:t>Bảo vệ các tài nguyên thiên nhiên</w:t>
      </w:r>
    </w:p>
    <w:p w:rsidR="00175E77" w:rsidRPr="00FB35F6" w:rsidRDefault="00175E77" w:rsidP="00A17DBC">
      <w:pPr>
        <w:contextualSpacing/>
        <w:rPr>
          <w:b/>
          <w:sz w:val="28"/>
          <w:szCs w:val="28"/>
        </w:rPr>
      </w:pPr>
      <w:r w:rsidRPr="00FB35F6">
        <w:rPr>
          <w:b/>
          <w:sz w:val="28"/>
          <w:szCs w:val="28"/>
          <w:u w:val="single"/>
        </w:rPr>
        <w:t xml:space="preserve">Câu </w:t>
      </w:r>
      <w:r w:rsidR="00A17DBC">
        <w:rPr>
          <w:b/>
          <w:sz w:val="28"/>
          <w:szCs w:val="28"/>
          <w:u w:val="single"/>
          <w:lang w:val="en-US"/>
        </w:rPr>
        <w:t>20</w:t>
      </w:r>
      <w:r w:rsidRPr="00FB35F6">
        <w:rPr>
          <w:b/>
          <w:sz w:val="28"/>
          <w:szCs w:val="28"/>
          <w:u w:val="single"/>
        </w:rPr>
        <w:t>:</w:t>
      </w:r>
      <w:r w:rsidRPr="00FB35F6">
        <w:rPr>
          <w:b/>
          <w:sz w:val="28"/>
          <w:szCs w:val="28"/>
        </w:rPr>
        <w:t xml:space="preserve"> </w:t>
      </w:r>
      <w:r w:rsidRPr="00FB35F6">
        <w:rPr>
          <w:sz w:val="28"/>
          <w:szCs w:val="28"/>
        </w:rPr>
        <w:t>Cho biết nội dung chương II của Luật Bảo vệ môi trường ở Việt Nam? (Bài 61)</w:t>
      </w:r>
    </w:p>
    <w:p w:rsidR="00175E77" w:rsidRPr="00FB35F6" w:rsidRDefault="00175E77" w:rsidP="00A17DBC">
      <w:pPr>
        <w:pStyle w:val="ListParagraph"/>
        <w:numPr>
          <w:ilvl w:val="0"/>
          <w:numId w:val="2"/>
        </w:numPr>
        <w:tabs>
          <w:tab w:val="left" w:pos="1080"/>
        </w:tabs>
        <w:spacing w:after="0" w:line="240" w:lineRule="auto"/>
        <w:ind w:left="0" w:firstLine="0"/>
        <w:rPr>
          <w:rFonts w:ascii="Times New Roman" w:hAnsi="Times New Roman"/>
          <w:sz w:val="28"/>
          <w:szCs w:val="28"/>
        </w:rPr>
      </w:pPr>
      <w:r w:rsidRPr="00FB35F6">
        <w:rPr>
          <w:rFonts w:ascii="Times New Roman" w:hAnsi="Times New Roman"/>
          <w:sz w:val="28"/>
          <w:szCs w:val="28"/>
        </w:rPr>
        <w:t>Phòng chống suy thoái môi trường</w:t>
      </w:r>
    </w:p>
    <w:p w:rsidR="00175E77" w:rsidRPr="00FB35F6" w:rsidRDefault="00175E77" w:rsidP="00A17DBC">
      <w:pPr>
        <w:numPr>
          <w:ilvl w:val="0"/>
          <w:numId w:val="2"/>
        </w:numPr>
        <w:tabs>
          <w:tab w:val="left" w:pos="1080"/>
        </w:tabs>
        <w:ind w:left="0" w:firstLine="0"/>
        <w:contextualSpacing/>
        <w:rPr>
          <w:sz w:val="28"/>
          <w:szCs w:val="28"/>
        </w:rPr>
      </w:pPr>
      <w:r w:rsidRPr="00FB35F6">
        <w:rPr>
          <w:sz w:val="28"/>
          <w:szCs w:val="28"/>
        </w:rPr>
        <w:t>Cấm nhập khẩu chất thải vào Việt Nam</w:t>
      </w:r>
    </w:p>
    <w:p w:rsidR="00175E77" w:rsidRPr="00FB35F6" w:rsidRDefault="00175E77" w:rsidP="00A17DBC">
      <w:pPr>
        <w:numPr>
          <w:ilvl w:val="0"/>
          <w:numId w:val="2"/>
        </w:numPr>
        <w:tabs>
          <w:tab w:val="left" w:pos="1080"/>
        </w:tabs>
        <w:ind w:left="0" w:firstLine="0"/>
        <w:contextualSpacing/>
        <w:rPr>
          <w:sz w:val="28"/>
          <w:szCs w:val="28"/>
        </w:rPr>
      </w:pPr>
      <w:r w:rsidRPr="00FB35F6">
        <w:rPr>
          <w:sz w:val="28"/>
          <w:szCs w:val="28"/>
        </w:rPr>
        <w:t>Các tổ chức và cá nhân phải có trách nhiệm xử lí chất thải bằng công nghệ thích hợp</w:t>
      </w:r>
    </w:p>
    <w:p w:rsidR="00175E77" w:rsidRPr="00FB35F6" w:rsidRDefault="00175E77" w:rsidP="00A17DBC">
      <w:pPr>
        <w:numPr>
          <w:ilvl w:val="0"/>
          <w:numId w:val="2"/>
        </w:numPr>
        <w:tabs>
          <w:tab w:val="left" w:pos="1080"/>
        </w:tabs>
        <w:ind w:left="0" w:firstLine="0"/>
        <w:contextualSpacing/>
        <w:rPr>
          <w:sz w:val="28"/>
          <w:szCs w:val="28"/>
        </w:rPr>
      </w:pPr>
      <w:r w:rsidRPr="00FB35F6">
        <w:rPr>
          <w:sz w:val="28"/>
          <w:szCs w:val="28"/>
        </w:rPr>
        <w:t>Phòng chống suy thoái, ô nhiễm và sự cố môi trường</w:t>
      </w:r>
    </w:p>
    <w:p w:rsidR="00175E77" w:rsidRPr="00FB35F6" w:rsidRDefault="00175E77" w:rsidP="00A17DBC">
      <w:pPr>
        <w:contextualSpacing/>
        <w:rPr>
          <w:sz w:val="28"/>
          <w:szCs w:val="28"/>
        </w:rPr>
      </w:pPr>
      <w:r w:rsidRPr="00FB35F6">
        <w:rPr>
          <w:sz w:val="28"/>
          <w:szCs w:val="28"/>
        </w:rPr>
        <w:t>Đáp án: D</w:t>
      </w:r>
    </w:p>
    <w:p w:rsidR="00CB0302" w:rsidRDefault="00CB0302" w:rsidP="00A17DBC">
      <w:pPr>
        <w:rPr>
          <w:sz w:val="28"/>
          <w:szCs w:val="28"/>
          <w:lang w:val="it-IT"/>
        </w:rPr>
      </w:pPr>
      <w:r w:rsidRPr="006252A0">
        <w:rPr>
          <w:b/>
          <w:sz w:val="28"/>
          <w:szCs w:val="28"/>
          <w:u w:val="single"/>
          <w:lang w:val="it-IT"/>
        </w:rPr>
        <w:t xml:space="preserve">Câu </w:t>
      </w:r>
      <w:r w:rsidR="00A17DBC">
        <w:rPr>
          <w:b/>
          <w:sz w:val="28"/>
          <w:szCs w:val="28"/>
          <w:u w:val="single"/>
          <w:lang w:val="it-IT"/>
        </w:rPr>
        <w:t>2</w:t>
      </w:r>
      <w:r w:rsidRPr="006252A0">
        <w:rPr>
          <w:b/>
          <w:sz w:val="28"/>
          <w:szCs w:val="28"/>
          <w:u w:val="single"/>
          <w:lang w:val="it-IT"/>
        </w:rPr>
        <w:t>1</w:t>
      </w:r>
      <w:r w:rsidRPr="006252A0">
        <w:rPr>
          <w:sz w:val="28"/>
          <w:szCs w:val="28"/>
          <w:lang w:val="it-IT"/>
        </w:rPr>
        <w:t>:</w:t>
      </w:r>
      <w:r>
        <w:rPr>
          <w:sz w:val="28"/>
          <w:szCs w:val="28"/>
          <w:lang w:val="it-IT"/>
        </w:rPr>
        <w:t xml:space="preserve"> Môi trường sống của sinh vật là gì? Có những loại môi trường chủ yếu nào? Kể tên các sinh vật sống trong các môi trường sống đó?</w:t>
      </w:r>
    </w:p>
    <w:p w:rsidR="00CB0302" w:rsidRPr="006252A0" w:rsidRDefault="00CB0302" w:rsidP="00A17DBC">
      <w:pPr>
        <w:jc w:val="both"/>
        <w:rPr>
          <w:b/>
          <w:sz w:val="28"/>
          <w:szCs w:val="28"/>
          <w:u w:val="single"/>
        </w:rPr>
      </w:pPr>
      <w:r>
        <w:rPr>
          <w:b/>
          <w:sz w:val="28"/>
          <w:szCs w:val="28"/>
          <w:u w:val="single"/>
        </w:rPr>
        <w:t xml:space="preserve">Câu </w:t>
      </w:r>
      <w:r w:rsidR="00A17DBC">
        <w:rPr>
          <w:b/>
          <w:sz w:val="28"/>
          <w:szCs w:val="28"/>
          <w:u w:val="single"/>
          <w:lang w:val="en-US"/>
        </w:rPr>
        <w:t>2</w:t>
      </w:r>
      <w:r>
        <w:rPr>
          <w:b/>
          <w:sz w:val="28"/>
          <w:szCs w:val="28"/>
          <w:u w:val="single"/>
        </w:rPr>
        <w:t>2</w:t>
      </w:r>
      <w:r w:rsidRPr="006252A0">
        <w:rPr>
          <w:sz w:val="28"/>
          <w:szCs w:val="28"/>
        </w:rPr>
        <w:t>:</w:t>
      </w:r>
      <w:r w:rsidRPr="006252A0">
        <w:rPr>
          <w:b/>
          <w:sz w:val="28"/>
          <w:szCs w:val="28"/>
        </w:rPr>
        <w:t xml:space="preserve"> </w:t>
      </w:r>
      <w:r w:rsidRPr="00CB0302">
        <w:rPr>
          <w:sz w:val="28"/>
          <w:szCs w:val="28"/>
          <w:lang w:val="en-US"/>
        </w:rPr>
        <w:t xml:space="preserve">Cách sử dụng hợp lý tài nguyên rừng? </w:t>
      </w:r>
      <w:r w:rsidRPr="00CB0302">
        <w:rPr>
          <w:sz w:val="28"/>
          <w:szCs w:val="28"/>
          <w:lang w:val="it-IT"/>
        </w:rPr>
        <w:t>Vì sao</w:t>
      </w:r>
      <w:r>
        <w:rPr>
          <w:sz w:val="28"/>
          <w:szCs w:val="28"/>
          <w:lang w:val="it-IT"/>
        </w:rPr>
        <w:t xml:space="preserve"> phải sử dụng hợp lí tài nguyên rừng?</w:t>
      </w:r>
    </w:p>
    <w:p w:rsidR="00CB0302" w:rsidRDefault="00CB0302" w:rsidP="00A17DBC">
      <w:pPr>
        <w:tabs>
          <w:tab w:val="left" w:pos="330"/>
        </w:tabs>
        <w:jc w:val="both"/>
        <w:rPr>
          <w:sz w:val="28"/>
          <w:szCs w:val="28"/>
          <w:lang w:val="it-IT"/>
        </w:rPr>
      </w:pPr>
      <w:r>
        <w:rPr>
          <w:b/>
          <w:sz w:val="28"/>
          <w:szCs w:val="28"/>
          <w:u w:val="single"/>
          <w:lang w:val="it-IT"/>
        </w:rPr>
        <w:t xml:space="preserve">Câu </w:t>
      </w:r>
      <w:r w:rsidR="00A17DBC">
        <w:rPr>
          <w:b/>
          <w:sz w:val="28"/>
          <w:szCs w:val="28"/>
          <w:u w:val="single"/>
          <w:lang w:val="it-IT"/>
        </w:rPr>
        <w:t>2</w:t>
      </w:r>
      <w:r>
        <w:rPr>
          <w:b/>
          <w:sz w:val="28"/>
          <w:szCs w:val="28"/>
          <w:u w:val="single"/>
          <w:lang w:val="it-IT"/>
        </w:rPr>
        <w:t>3</w:t>
      </w:r>
      <w:r>
        <w:rPr>
          <w:sz w:val="28"/>
          <w:szCs w:val="28"/>
          <w:lang w:val="it-IT"/>
        </w:rPr>
        <w:t>: - Đặc điểm quần thể sinh vật? Lấy ví dụ về quần thể sinh vật? Đặc trưng cơ bản của quần thể sinh vật?</w:t>
      </w:r>
    </w:p>
    <w:p w:rsidR="00A17DBC" w:rsidRPr="00A17DBC" w:rsidRDefault="00CB0302" w:rsidP="00A17DBC">
      <w:pPr>
        <w:pStyle w:val="ListParagraph"/>
        <w:numPr>
          <w:ilvl w:val="0"/>
          <w:numId w:val="14"/>
        </w:numPr>
        <w:tabs>
          <w:tab w:val="left" w:pos="330"/>
        </w:tabs>
        <w:spacing w:after="0"/>
        <w:ind w:left="0" w:firstLine="0"/>
        <w:jc w:val="both"/>
        <w:rPr>
          <w:sz w:val="28"/>
          <w:szCs w:val="28"/>
          <w:lang w:val="it-IT"/>
        </w:rPr>
      </w:pPr>
      <w:r w:rsidRPr="00CB0302">
        <w:rPr>
          <w:rFonts w:ascii="Times New Roman" w:eastAsia="Times New Roman" w:hAnsi="Times New Roman"/>
          <w:sz w:val="28"/>
          <w:szCs w:val="28"/>
          <w:lang w:val="it-IT" w:eastAsia="vi-VN"/>
        </w:rPr>
        <w:t>Đặc điểm quần xã sinh vật? Lấy ví dụ về quần xã sinh vật?</w:t>
      </w:r>
    </w:p>
    <w:p w:rsidR="00CB0302" w:rsidRPr="00A17DBC" w:rsidRDefault="00CB0302" w:rsidP="00A17DBC">
      <w:pPr>
        <w:tabs>
          <w:tab w:val="left" w:pos="330"/>
        </w:tabs>
        <w:jc w:val="both"/>
        <w:rPr>
          <w:sz w:val="28"/>
          <w:szCs w:val="28"/>
          <w:lang w:val="it-IT"/>
        </w:rPr>
      </w:pPr>
      <w:r w:rsidRPr="00A17DBC">
        <w:rPr>
          <w:b/>
          <w:sz w:val="28"/>
          <w:szCs w:val="28"/>
          <w:u w:val="single"/>
          <w:lang w:val="it-IT"/>
        </w:rPr>
        <w:t xml:space="preserve">Câu </w:t>
      </w:r>
      <w:r w:rsidR="00A17DBC">
        <w:rPr>
          <w:b/>
          <w:sz w:val="28"/>
          <w:szCs w:val="28"/>
          <w:u w:val="single"/>
          <w:lang w:val="it-IT"/>
        </w:rPr>
        <w:t>2</w:t>
      </w:r>
      <w:r w:rsidRPr="00A17DBC">
        <w:rPr>
          <w:b/>
          <w:sz w:val="28"/>
          <w:szCs w:val="28"/>
          <w:u w:val="single"/>
          <w:lang w:val="it-IT"/>
        </w:rPr>
        <w:t>4</w:t>
      </w:r>
      <w:r w:rsidRPr="00A17DBC">
        <w:rPr>
          <w:sz w:val="28"/>
          <w:szCs w:val="28"/>
          <w:lang w:val="it-IT"/>
        </w:rPr>
        <w:t>: Thế nào là ưu thế lai? Vì sao ưu thế lai thể hiện rõ nhất ở F1 khi lai hai dòng thuần chủng, sau đó giảm dần qua các thế hệ?</w:t>
      </w:r>
    </w:p>
    <w:p w:rsidR="00A17DBC" w:rsidRPr="00A17DBC" w:rsidRDefault="00A17DBC" w:rsidP="00A17DBC">
      <w:pPr>
        <w:tabs>
          <w:tab w:val="left" w:pos="330"/>
        </w:tabs>
        <w:jc w:val="both"/>
        <w:rPr>
          <w:sz w:val="28"/>
          <w:szCs w:val="28"/>
          <w:lang w:val="it-IT"/>
        </w:rPr>
      </w:pPr>
      <w:r>
        <w:rPr>
          <w:b/>
          <w:sz w:val="28"/>
          <w:szCs w:val="28"/>
          <w:u w:val="single"/>
          <w:lang w:val="it-IT"/>
        </w:rPr>
        <w:t>Câu 25</w:t>
      </w:r>
      <w:r w:rsidRPr="00A17DBC">
        <w:rPr>
          <w:sz w:val="28"/>
          <w:szCs w:val="28"/>
          <w:lang w:val="it-IT"/>
        </w:rPr>
        <w:t xml:space="preserve">: Thế nào là </w:t>
      </w:r>
      <w:r>
        <w:rPr>
          <w:sz w:val="28"/>
          <w:szCs w:val="28"/>
          <w:lang w:val="it-IT"/>
        </w:rPr>
        <w:t>thoái hóa giống</w:t>
      </w:r>
      <w:r w:rsidRPr="00A17DBC">
        <w:rPr>
          <w:sz w:val="28"/>
          <w:szCs w:val="28"/>
          <w:lang w:val="it-IT"/>
        </w:rPr>
        <w:t xml:space="preserve">? </w:t>
      </w:r>
      <w:r>
        <w:rPr>
          <w:sz w:val="28"/>
          <w:szCs w:val="28"/>
          <w:lang w:val="it-IT"/>
        </w:rPr>
        <w:t>Nguyên nhân của hiện tượng thoái hóa giống?</w:t>
      </w:r>
    </w:p>
    <w:p w:rsidR="009D0D96" w:rsidRDefault="009D0D96" w:rsidP="009D0D96">
      <w:pPr>
        <w:jc w:val="center"/>
        <w:rPr>
          <w:sz w:val="28"/>
          <w:szCs w:val="28"/>
          <w:lang w:val="en-US"/>
        </w:rPr>
      </w:pPr>
      <w:r>
        <w:rPr>
          <w:sz w:val="28"/>
          <w:szCs w:val="28"/>
          <w:lang w:val="en-US"/>
        </w:rPr>
        <w:t>CHÚC CÁC CON KHỎE – HỌC TỐT!</w:t>
      </w:r>
    </w:p>
    <w:p w:rsidR="009D0D96" w:rsidRPr="007A4ACB" w:rsidRDefault="009D0D96" w:rsidP="009D0D96">
      <w:pPr>
        <w:jc w:val="center"/>
        <w:rPr>
          <w:rFonts w:asciiTheme="minorHAnsi" w:hAnsiTheme="minorHAnsi"/>
          <w:color w:val="FF0000"/>
          <w:lang w:val="en-US"/>
        </w:rPr>
      </w:pPr>
      <w:r>
        <w:rPr>
          <w:rStyle w:val="emoji-sizer"/>
          <w:rFonts w:ascii="Segoe UI Symbol" w:hAnsi="Segoe UI Symbol" w:cs="Segoe UI Symbol"/>
          <w:color w:val="FF0000"/>
          <w:spacing w:val="750"/>
          <w:lang w:val="en-US"/>
        </w:rPr>
        <w:t xml:space="preserve"> </w:t>
      </w:r>
      <w:r w:rsidRPr="007A4ACB">
        <w:rPr>
          <w:rStyle w:val="emoji-sizer"/>
          <w:rFonts w:ascii="Segoe UI Symbol" w:hAnsi="Segoe UI Symbol" w:cs="Segoe UI Symbol"/>
          <w:color w:val="FF0000"/>
          <w:spacing w:val="750"/>
        </w:rPr>
        <w:t>💖💖💖</w:t>
      </w:r>
    </w:p>
    <w:p w:rsidR="00175E77" w:rsidRPr="00175E77" w:rsidRDefault="00175E77" w:rsidP="00A17DBC">
      <w:pPr>
        <w:rPr>
          <w:lang w:val="en-US"/>
        </w:rPr>
      </w:pPr>
    </w:p>
    <w:sectPr w:rsidR="00175E77" w:rsidRPr="00175E77" w:rsidSect="009D0D9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A16"/>
    <w:multiLevelType w:val="hybridMultilevel"/>
    <w:tmpl w:val="7C2638BE"/>
    <w:lvl w:ilvl="0" w:tplc="2B1659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067270"/>
    <w:multiLevelType w:val="hybridMultilevel"/>
    <w:tmpl w:val="68224B0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5F3D5E"/>
    <w:multiLevelType w:val="hybridMultilevel"/>
    <w:tmpl w:val="F308140E"/>
    <w:lvl w:ilvl="0" w:tplc="04090015">
      <w:start w:val="1"/>
      <w:numFmt w:val="upp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37D2429A"/>
    <w:multiLevelType w:val="hybridMultilevel"/>
    <w:tmpl w:val="2C1CB30A"/>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647395"/>
    <w:multiLevelType w:val="hybridMultilevel"/>
    <w:tmpl w:val="8956299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ABF406A"/>
    <w:multiLevelType w:val="hybridMultilevel"/>
    <w:tmpl w:val="5560CFB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B6C3B84"/>
    <w:multiLevelType w:val="hybridMultilevel"/>
    <w:tmpl w:val="E2F22226"/>
    <w:lvl w:ilvl="0" w:tplc="04090015">
      <w:start w:val="1"/>
      <w:numFmt w:val="upp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nsid w:val="52A84AA5"/>
    <w:multiLevelType w:val="hybridMultilevel"/>
    <w:tmpl w:val="F836B94C"/>
    <w:lvl w:ilvl="0" w:tplc="4534629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54344EA"/>
    <w:multiLevelType w:val="hybridMultilevel"/>
    <w:tmpl w:val="1562AE0A"/>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BC18EE"/>
    <w:multiLevelType w:val="hybridMultilevel"/>
    <w:tmpl w:val="2E500AB0"/>
    <w:lvl w:ilvl="0" w:tplc="3FE0F13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E4668C"/>
    <w:multiLevelType w:val="hybridMultilevel"/>
    <w:tmpl w:val="5BB47D1A"/>
    <w:lvl w:ilvl="0" w:tplc="8BF0E99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5EE0B33"/>
    <w:multiLevelType w:val="hybridMultilevel"/>
    <w:tmpl w:val="8E689150"/>
    <w:lvl w:ilvl="0" w:tplc="27986E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7561E7"/>
    <w:multiLevelType w:val="hybridMultilevel"/>
    <w:tmpl w:val="D0447086"/>
    <w:lvl w:ilvl="0" w:tplc="2CE6B85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0"/>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77"/>
    <w:rsid w:val="00175E77"/>
    <w:rsid w:val="001F7163"/>
    <w:rsid w:val="00303F9B"/>
    <w:rsid w:val="00853D5C"/>
    <w:rsid w:val="00921964"/>
    <w:rsid w:val="009D0D96"/>
    <w:rsid w:val="00A17DBC"/>
    <w:rsid w:val="00AA63F4"/>
    <w:rsid w:val="00C53295"/>
    <w:rsid w:val="00CB0302"/>
    <w:rsid w:val="00CC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7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75E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175E77"/>
    <w:pPr>
      <w:spacing w:after="200" w:line="276" w:lineRule="auto"/>
      <w:ind w:left="720"/>
      <w:contextualSpacing/>
    </w:pPr>
    <w:rPr>
      <w:rFonts w:ascii="Calibri" w:eastAsia="Calibri" w:hAnsi="Calibri"/>
      <w:sz w:val="22"/>
      <w:szCs w:val="22"/>
      <w:lang w:val="en-US" w:eastAsia="en-US"/>
    </w:rPr>
  </w:style>
  <w:style w:type="character" w:customStyle="1" w:styleId="emoji-sizer">
    <w:name w:val="emoji-sizer"/>
    <w:basedOn w:val="DefaultParagraphFont"/>
    <w:rsid w:val="009D0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7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175E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175E77"/>
    <w:pPr>
      <w:spacing w:after="200" w:line="276" w:lineRule="auto"/>
      <w:ind w:left="720"/>
      <w:contextualSpacing/>
    </w:pPr>
    <w:rPr>
      <w:rFonts w:ascii="Calibri" w:eastAsia="Calibri" w:hAnsi="Calibri"/>
      <w:sz w:val="22"/>
      <w:szCs w:val="22"/>
      <w:lang w:val="en-US" w:eastAsia="en-US"/>
    </w:rPr>
  </w:style>
  <w:style w:type="character" w:customStyle="1" w:styleId="emoji-sizer">
    <w:name w:val="emoji-sizer"/>
    <w:basedOn w:val="DefaultParagraphFont"/>
    <w:rsid w:val="009D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ComputerLongHai</cp:lastModifiedBy>
  <cp:revision>2</cp:revision>
  <dcterms:created xsi:type="dcterms:W3CDTF">2022-04-17T13:16:00Z</dcterms:created>
  <dcterms:modified xsi:type="dcterms:W3CDTF">2022-04-18T01:00:00Z</dcterms:modified>
</cp:coreProperties>
</file>