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89" w:rsidRDefault="00FC1FBB" w:rsidP="005055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ĐỀ CƯƠNG HK I MÔN KHTN 6</w:t>
      </w:r>
    </w:p>
    <w:p w:rsidR="00FC1FBB" w:rsidRDefault="00FC1FBB" w:rsidP="005055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 21-22</w:t>
      </w:r>
    </w:p>
    <w:p w:rsidR="00FC1FBB" w:rsidRDefault="00FC1FBB" w:rsidP="005055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FF6" w:rsidRPr="005055B1" w:rsidRDefault="00145FF6" w:rsidP="005055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9B445D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I: Trắc nghiệm </w:t>
      </w:r>
      <w:r w:rsidRPr="005055B1">
        <w:rPr>
          <w:rFonts w:ascii="Times New Roman" w:eastAsia="Times New Roman" w:hAnsi="Times New Roman" w:cs="Times New Roman"/>
          <w:sz w:val="28"/>
          <w:szCs w:val="28"/>
        </w:rPr>
        <w:t xml:space="preserve">Hãy chọn phương </w:t>
      </w:r>
      <w:proofErr w:type="gramStart"/>
      <w:r w:rsidRPr="005055B1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gramEnd"/>
      <w:r w:rsidRPr="005055B1">
        <w:rPr>
          <w:rFonts w:ascii="Times New Roman" w:eastAsia="Times New Roman" w:hAnsi="Times New Roman" w:cs="Times New Roman"/>
          <w:sz w:val="28"/>
          <w:szCs w:val="28"/>
        </w:rPr>
        <w:t xml:space="preserve"> trả lời đúng và viết chữ cái đứng trước phương án đó vào bài làm.</w:t>
      </w:r>
    </w:p>
    <w:p w:rsidR="00C36F8F" w:rsidRPr="00C36F8F" w:rsidRDefault="00145FF6" w:rsidP="00314DC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</w:p>
    <w:p w:rsidR="00C36F8F" w:rsidRPr="00C36F8F" w:rsidRDefault="00145FF6" w:rsidP="00C36F8F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Câu 2:</w:t>
      </w:r>
      <w:r w:rsidRPr="00C36F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6F8F" w:rsidRPr="00C36F8F">
        <w:rPr>
          <w:rFonts w:ascii="Times New Roman" w:eastAsia="Times New Roman" w:hAnsi="Times New Roman" w:cs="Times New Roman"/>
          <w:sz w:val="28"/>
          <w:szCs w:val="28"/>
        </w:rPr>
        <w:t xml:space="preserve">Hỗn hợp nào sau đây </w:t>
      </w:r>
      <w:r w:rsidR="00C36F8F" w:rsidRPr="00C15568">
        <w:rPr>
          <w:rFonts w:ascii="Times New Roman" w:eastAsia="Times New Roman" w:hAnsi="Times New Roman" w:cs="Times New Roman"/>
          <w:b/>
          <w:sz w:val="28"/>
          <w:szCs w:val="28"/>
        </w:rPr>
        <w:t xml:space="preserve">không </w:t>
      </w:r>
      <w:r w:rsidR="00C36F8F" w:rsidRPr="00C36F8F">
        <w:rPr>
          <w:rFonts w:ascii="Times New Roman" w:eastAsia="Times New Roman" w:hAnsi="Times New Roman" w:cs="Times New Roman"/>
          <w:sz w:val="28"/>
          <w:szCs w:val="28"/>
        </w:rPr>
        <w:t>được xem là dung dịch?</w:t>
      </w:r>
    </w:p>
    <w:p w:rsidR="00C36F8F" w:rsidRPr="00C36F8F" w:rsidRDefault="00C36F8F" w:rsidP="00C36F8F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C36F8F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C36F8F">
        <w:rPr>
          <w:rFonts w:ascii="Times New Roman" w:eastAsia="Times New Roman" w:hAnsi="Times New Roman" w:cs="Times New Roman"/>
          <w:sz w:val="28"/>
          <w:szCs w:val="28"/>
        </w:rPr>
        <w:t>. Hỗn hợp nước đường.</w:t>
      </w:r>
    </w:p>
    <w:p w:rsidR="00C36F8F" w:rsidRPr="00C36F8F" w:rsidRDefault="00C36F8F" w:rsidP="00C36F8F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C36F8F">
        <w:rPr>
          <w:rFonts w:ascii="Times New Roman" w:eastAsia="Times New Roman" w:hAnsi="Times New Roman" w:cs="Times New Roman"/>
          <w:b/>
          <w:bCs/>
          <w:sz w:val="28"/>
          <w:szCs w:val="28"/>
        </w:rPr>
        <w:t>B. </w:t>
      </w:r>
      <w:r w:rsidRPr="00C36F8F">
        <w:rPr>
          <w:rFonts w:ascii="Times New Roman" w:eastAsia="Times New Roman" w:hAnsi="Times New Roman" w:cs="Times New Roman"/>
          <w:sz w:val="28"/>
          <w:szCs w:val="28"/>
        </w:rPr>
        <w:t>Hỗn hợp nước muối</w:t>
      </w:r>
    </w:p>
    <w:p w:rsidR="00C36F8F" w:rsidRPr="00C36F8F" w:rsidRDefault="00C36F8F" w:rsidP="00C36F8F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1556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36F8F">
        <w:rPr>
          <w:rFonts w:ascii="Times New Roman" w:eastAsia="Times New Roman" w:hAnsi="Times New Roman" w:cs="Times New Roman"/>
          <w:sz w:val="28"/>
          <w:szCs w:val="28"/>
        </w:rPr>
        <w:t xml:space="preserve">Hỗn hợp </w:t>
      </w:r>
      <w:r w:rsidR="00314DC7">
        <w:rPr>
          <w:rFonts w:ascii="Times New Roman" w:eastAsia="Times New Roman" w:hAnsi="Times New Roman" w:cs="Times New Roman"/>
          <w:sz w:val="28"/>
          <w:szCs w:val="28"/>
        </w:rPr>
        <w:t>bột sắn</w:t>
      </w:r>
      <w:r w:rsidRPr="00C36F8F">
        <w:rPr>
          <w:rFonts w:ascii="Times New Roman" w:eastAsia="Times New Roman" w:hAnsi="Times New Roman" w:cs="Times New Roman"/>
          <w:sz w:val="28"/>
          <w:szCs w:val="28"/>
        </w:rPr>
        <w:t xml:space="preserve"> và nước khuấy đều.</w:t>
      </w:r>
    </w:p>
    <w:p w:rsidR="00C36F8F" w:rsidRPr="00C36F8F" w:rsidRDefault="00C36F8F" w:rsidP="00C36F8F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C15568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C36F8F">
        <w:rPr>
          <w:rFonts w:ascii="Times New Roman" w:eastAsia="Times New Roman" w:hAnsi="Times New Roman" w:cs="Times New Roman"/>
          <w:sz w:val="28"/>
          <w:szCs w:val="28"/>
        </w:rPr>
        <w:t>. Hỗn hợp nước và rượu.</w:t>
      </w:r>
    </w:p>
    <w:p w:rsidR="00C15568" w:rsidRPr="00C15568" w:rsidRDefault="00145FF6" w:rsidP="00C15568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C866F2" w:rsidRPr="00314DC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36F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15568" w:rsidRPr="00C15568">
        <w:rPr>
          <w:rFonts w:ascii="Times New Roman" w:eastAsia="Times New Roman" w:hAnsi="Times New Roman" w:cs="Times New Roman"/>
          <w:sz w:val="28"/>
          <w:szCs w:val="28"/>
        </w:rPr>
        <w:t>Tác dụng chủ yếu của việc đeo khẩu trang là gì?</w:t>
      </w:r>
    </w:p>
    <w:p w:rsidR="00C15568" w:rsidRPr="00C15568" w:rsidRDefault="00C15568" w:rsidP="00C15568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C15568">
        <w:rPr>
          <w:rFonts w:ascii="Times New Roman" w:eastAsia="Times New Roman" w:hAnsi="Times New Roman" w:cs="Times New Roman"/>
          <w:sz w:val="28"/>
          <w:szCs w:val="28"/>
        </w:rPr>
        <w:t>A. Tách oxygen ra khỏi không khí hít vào.</w:t>
      </w:r>
    </w:p>
    <w:p w:rsidR="00C15568" w:rsidRPr="00C15568" w:rsidRDefault="00C15568" w:rsidP="00C15568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C15568">
        <w:rPr>
          <w:rFonts w:ascii="Times New Roman" w:eastAsia="Times New Roman" w:hAnsi="Times New Roman" w:cs="Times New Roman"/>
          <w:sz w:val="28"/>
          <w:szCs w:val="28"/>
        </w:rPr>
        <w:t>B. Tách khí carbon dioxide ra khỏi không khí hít vào. </w:t>
      </w:r>
    </w:p>
    <w:p w:rsidR="00C15568" w:rsidRPr="00C15568" w:rsidRDefault="00C15568" w:rsidP="00C15568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C15568">
        <w:rPr>
          <w:rFonts w:ascii="Times New Roman" w:eastAsia="Times New Roman" w:hAnsi="Times New Roman" w:cs="Times New Roman"/>
          <w:sz w:val="28"/>
          <w:szCs w:val="28"/>
        </w:rPr>
        <w:t>C. Tách hơi nước ra khỏi không khí hít vào.</w:t>
      </w:r>
    </w:p>
    <w:p w:rsidR="00C15568" w:rsidRPr="00C15568" w:rsidRDefault="00C15568" w:rsidP="00C15568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C15568">
        <w:rPr>
          <w:rFonts w:ascii="Times New Roman" w:eastAsia="Times New Roman" w:hAnsi="Times New Roman" w:cs="Times New Roman"/>
          <w:sz w:val="28"/>
          <w:szCs w:val="28"/>
        </w:rPr>
        <w:t>D. Tách khói bụi</w:t>
      </w:r>
      <w:r>
        <w:rPr>
          <w:rFonts w:ascii="Times New Roman" w:eastAsia="Times New Roman" w:hAnsi="Times New Roman" w:cs="Times New Roman"/>
          <w:sz w:val="28"/>
          <w:szCs w:val="28"/>
        </w:rPr>
        <w:t>, vỉuts</w:t>
      </w:r>
      <w:r w:rsidRPr="00C15568">
        <w:rPr>
          <w:rFonts w:ascii="Times New Roman" w:eastAsia="Times New Roman" w:hAnsi="Times New Roman" w:cs="Times New Roman"/>
          <w:sz w:val="28"/>
          <w:szCs w:val="28"/>
        </w:rPr>
        <w:t xml:space="preserve"> ra khỏi không khí hít vào.</w:t>
      </w:r>
    </w:p>
    <w:p w:rsidR="005B0119" w:rsidRPr="005B0119" w:rsidRDefault="00145FF6" w:rsidP="005B0119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866F2" w:rsidRPr="00314DC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</w:t>
      </w:r>
      <w:r w:rsidRPr="00314DC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  <w:r w:rsidRPr="00C155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119" w:rsidRPr="005B0119">
        <w:rPr>
          <w:rFonts w:ascii="Times New Roman" w:eastAsia="Times New Roman" w:hAnsi="Times New Roman" w:cs="Times New Roman"/>
          <w:sz w:val="28"/>
          <w:szCs w:val="28"/>
        </w:rPr>
        <w:t>Hỗn hợp nào sau đây là dung dịch chỉ chứa một chất tan?</w:t>
      </w:r>
    </w:p>
    <w:p w:rsidR="005B0119" w:rsidRPr="005B0119" w:rsidRDefault="005B0119" w:rsidP="005B0119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B0119">
        <w:rPr>
          <w:rFonts w:ascii="Times New Roman" w:eastAsia="Times New Roman" w:hAnsi="Times New Roman" w:cs="Times New Roman"/>
          <w:sz w:val="28"/>
          <w:szCs w:val="28"/>
        </w:rPr>
        <w:t>A. Nước mắm.                                               B. Sữa.</w:t>
      </w:r>
    </w:p>
    <w:p w:rsidR="005B0119" w:rsidRPr="005B0119" w:rsidRDefault="005B0119" w:rsidP="005B0119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B0119">
        <w:rPr>
          <w:rFonts w:ascii="Times New Roman" w:eastAsia="Times New Roman" w:hAnsi="Times New Roman" w:cs="Times New Roman"/>
          <w:sz w:val="28"/>
          <w:szCs w:val="28"/>
        </w:rPr>
        <w:t xml:space="preserve">C. Nước chanh đường.                                 </w:t>
      </w:r>
      <w:r w:rsidR="0086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119">
        <w:rPr>
          <w:rFonts w:ascii="Times New Roman" w:eastAsia="Times New Roman" w:hAnsi="Times New Roman" w:cs="Times New Roman"/>
          <w:sz w:val="28"/>
          <w:szCs w:val="28"/>
        </w:rPr>
        <w:t xml:space="preserve">D. Nước </w:t>
      </w:r>
      <w:r w:rsidR="00862EB1">
        <w:rPr>
          <w:rFonts w:ascii="Times New Roman" w:eastAsia="Times New Roman" w:hAnsi="Times New Roman" w:cs="Times New Roman"/>
          <w:sz w:val="28"/>
          <w:szCs w:val="28"/>
        </w:rPr>
        <w:t>muối</w:t>
      </w:r>
      <w:r w:rsidRPr="005B01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7DE9" w:rsidRPr="002B7DE9" w:rsidRDefault="00145FF6" w:rsidP="002B7DE9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Câu </w:t>
      </w:r>
      <w:r w:rsidR="00C866F2" w:rsidRPr="00314DC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5</w:t>
      </w:r>
      <w:r w:rsidRPr="002B7DE9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gramStart"/>
      <w:r w:rsidR="002B7DE9" w:rsidRPr="002B7DE9">
        <w:rPr>
          <w:rFonts w:ascii="Times New Roman" w:eastAsia="SimSun" w:hAnsi="Times New Roman" w:cs="Times New Roman"/>
          <w:sz w:val="28"/>
          <w:szCs w:val="28"/>
        </w:rPr>
        <w:t>Sơ</w:t>
      </w:r>
      <w:proofErr w:type="gramEnd"/>
      <w:r w:rsidR="002B7DE9" w:rsidRPr="002B7DE9">
        <w:rPr>
          <w:rFonts w:ascii="Times New Roman" w:eastAsia="SimSun" w:hAnsi="Times New Roman" w:cs="Times New Roman"/>
          <w:sz w:val="28"/>
          <w:szCs w:val="28"/>
        </w:rPr>
        <w:t xml:space="preserve"> đồ thể hiện mối quan hệ giữa các cấp tổ chức cơ thể của cơ thể đa bào từ thấp đến cao:</w:t>
      </w:r>
    </w:p>
    <w:p w:rsidR="002B7DE9" w:rsidRPr="002B7DE9" w:rsidRDefault="002B7DE9" w:rsidP="002B7DE9">
      <w:pPr>
        <w:ind w:left="142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2B7DE9">
        <w:rPr>
          <w:rFonts w:ascii="Times New Roman" w:eastAsia="SimSun" w:hAnsi="Times New Roman" w:cs="Times New Roman"/>
          <w:sz w:val="28"/>
          <w:szCs w:val="28"/>
        </w:rPr>
        <w:t>A. Mô → Tế bào → Cơ quan → Hệ cơ quan → Cơ thể</w:t>
      </w:r>
    </w:p>
    <w:p w:rsidR="002B7DE9" w:rsidRPr="002B7DE9" w:rsidRDefault="002B7DE9" w:rsidP="002B7DE9">
      <w:pPr>
        <w:ind w:left="142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2B7DE9">
        <w:rPr>
          <w:rFonts w:ascii="Times New Roman" w:eastAsia="SimSun" w:hAnsi="Times New Roman" w:cs="Times New Roman"/>
          <w:sz w:val="28"/>
          <w:szCs w:val="28"/>
        </w:rPr>
        <w:t>B. Tế bào → Mô → Cơ thể → Cơ quan → Hệ cơ quan</w:t>
      </w:r>
    </w:p>
    <w:p w:rsidR="002B7DE9" w:rsidRPr="002B7DE9" w:rsidRDefault="002B7DE9" w:rsidP="002B7DE9">
      <w:pPr>
        <w:ind w:left="142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2B7DE9">
        <w:rPr>
          <w:rFonts w:ascii="Times New Roman" w:eastAsia="SimSun" w:hAnsi="Times New Roman" w:cs="Times New Roman"/>
          <w:sz w:val="28"/>
          <w:szCs w:val="28"/>
        </w:rPr>
        <w:t>C. Tế bào → Mô → Cơ quan → Hệ cơ quan→ Cơ thể</w:t>
      </w:r>
    </w:p>
    <w:p w:rsidR="002B7DE9" w:rsidRPr="002B7DE9" w:rsidRDefault="002B7DE9" w:rsidP="002B7DE9">
      <w:pPr>
        <w:ind w:left="142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2B7DE9">
        <w:rPr>
          <w:rFonts w:ascii="Times New Roman" w:eastAsia="SimSun" w:hAnsi="Times New Roman" w:cs="Times New Roman"/>
          <w:sz w:val="28"/>
          <w:szCs w:val="28"/>
        </w:rPr>
        <w:t xml:space="preserve">D. Mô → Tế bào → Hệ cơ quan→ Cơ </w:t>
      </w:r>
      <w:proofErr w:type="gramStart"/>
      <w:r w:rsidRPr="002B7DE9">
        <w:rPr>
          <w:rFonts w:ascii="Times New Roman" w:eastAsia="SimSun" w:hAnsi="Times New Roman" w:cs="Times New Roman"/>
          <w:sz w:val="28"/>
          <w:szCs w:val="28"/>
        </w:rPr>
        <w:t>quan  →</w:t>
      </w:r>
      <w:proofErr w:type="gramEnd"/>
      <w:r w:rsidRPr="002B7DE9">
        <w:rPr>
          <w:rFonts w:ascii="Times New Roman" w:eastAsia="SimSun" w:hAnsi="Times New Roman" w:cs="Times New Roman"/>
          <w:sz w:val="28"/>
          <w:szCs w:val="28"/>
        </w:rPr>
        <w:t xml:space="preserve"> Cơ thể</w:t>
      </w:r>
    </w:p>
    <w:p w:rsidR="005B0119" w:rsidRPr="00262D44" w:rsidRDefault="00294E8B" w:rsidP="002B7DE9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9A3C77" w:rsidRPr="00314DC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62D4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>Phát biểu nào dưới đây </w:t>
      </w:r>
      <w:r w:rsidR="005B0119" w:rsidRPr="00262D44">
        <w:rPr>
          <w:rFonts w:ascii="Times New Roman" w:eastAsia="Times New Roman" w:hAnsi="Times New Roman" w:cs="Times New Roman"/>
          <w:b/>
          <w:bCs/>
        </w:rPr>
        <w:t>không</w:t>
      </w:r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 xml:space="preserve"> đúng khi nói về vai trò của </w:t>
      </w:r>
      <w:proofErr w:type="gramStart"/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khuẩn.</w:t>
      </w:r>
    </w:p>
    <w:p w:rsidR="005B0119" w:rsidRPr="00262D44" w:rsidRDefault="005B0119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A. Mọi </w:t>
      </w: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 đều có lợi cho tự nhiên và đời sống con người.</w:t>
      </w:r>
    </w:p>
    <w:p w:rsidR="005B0119" w:rsidRPr="00262D44" w:rsidRDefault="005B0119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 được sử dụng trong sản xuất vaccine và thuốc kháng sinh.</w:t>
      </w:r>
    </w:p>
    <w:p w:rsidR="005B0119" w:rsidRPr="00262D44" w:rsidRDefault="005B0119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C. Nhiều </w:t>
      </w: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 có ích được sử dụng trong nông nghiệp và công nghiệp chế biến.</w:t>
      </w:r>
    </w:p>
    <w:p w:rsidR="005B0119" w:rsidRPr="00262D44" w:rsidRDefault="005B0119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D. Vi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 giúp phân hủy các chất hữu cơ thành các chất vô cơ để cây sử dụng.</w:t>
      </w:r>
    </w:p>
    <w:p w:rsidR="005B0119" w:rsidRPr="00262D44" w:rsidRDefault="00294E8B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23C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0239" w:rsidRPr="00314DC7">
        <w:rPr>
          <w:rFonts w:ascii="Times New Roman" w:eastAsia="Times New Roman" w:hAnsi="Times New Roman" w:cs="Times New Roman"/>
          <w:b/>
          <w:sz w:val="28"/>
          <w:szCs w:val="28"/>
        </w:rPr>
        <w:t>Câu 7: </w:t>
      </w:r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>Tế bào có 3 thành phần cơ bản là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756"/>
        <w:gridCol w:w="4712"/>
      </w:tblGrid>
      <w:tr w:rsidR="005B0119" w:rsidRPr="00262D44" w:rsidTr="00BC6A44">
        <w:tc>
          <w:tcPr>
            <w:tcW w:w="4985" w:type="dxa"/>
          </w:tcPr>
          <w:p w:rsidR="005B0119" w:rsidRPr="00262D44" w:rsidRDefault="005B0119" w:rsidP="00262D44">
            <w:pPr>
              <w:shd w:val="clear" w:color="auto" w:fill="FFFFFF"/>
              <w:spacing w:line="20" w:lineRule="atLeast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44">
              <w:rPr>
                <w:rFonts w:ascii="Times New Roman" w:eastAsia="Times New Roman" w:hAnsi="Times New Roman"/>
                <w:sz w:val="28"/>
                <w:szCs w:val="28"/>
              </w:rPr>
              <w:t>A. Màng tế bào, ti thể, nhân</w:t>
            </w:r>
          </w:p>
        </w:tc>
        <w:tc>
          <w:tcPr>
            <w:tcW w:w="4938" w:type="dxa"/>
          </w:tcPr>
          <w:p w:rsidR="005B0119" w:rsidRPr="00262D44" w:rsidRDefault="005B0119" w:rsidP="00262D44">
            <w:pPr>
              <w:shd w:val="clear" w:color="auto" w:fill="FFFFFF"/>
              <w:spacing w:line="20" w:lineRule="atLeast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44">
              <w:rPr>
                <w:rFonts w:ascii="Times New Roman" w:eastAsia="Times New Roman" w:hAnsi="Times New Roman"/>
                <w:sz w:val="28"/>
                <w:szCs w:val="28"/>
              </w:rPr>
              <w:t>C. Màng tế bào, chất tế bào , nhân</w:t>
            </w:r>
          </w:p>
        </w:tc>
      </w:tr>
      <w:tr w:rsidR="005B0119" w:rsidRPr="00314DC7" w:rsidTr="00BC6A44">
        <w:tc>
          <w:tcPr>
            <w:tcW w:w="4985" w:type="dxa"/>
          </w:tcPr>
          <w:p w:rsidR="005B0119" w:rsidRPr="00862EB1" w:rsidRDefault="005B0119" w:rsidP="00262D44">
            <w:pPr>
              <w:shd w:val="clear" w:color="auto" w:fill="FFFFFF"/>
              <w:spacing w:line="20" w:lineRule="atLeast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2EB1">
              <w:rPr>
                <w:rFonts w:ascii="Times New Roman" w:eastAsia="Times New Roman" w:hAnsi="Times New Roman"/>
                <w:sz w:val="28"/>
                <w:szCs w:val="28"/>
              </w:rPr>
              <w:t>B. Màng sinh chất, chất tế bào, ti thể</w:t>
            </w:r>
          </w:p>
        </w:tc>
        <w:tc>
          <w:tcPr>
            <w:tcW w:w="4938" w:type="dxa"/>
          </w:tcPr>
          <w:p w:rsidR="005B0119" w:rsidRPr="00862EB1" w:rsidRDefault="005B0119" w:rsidP="00262D44">
            <w:pPr>
              <w:shd w:val="clear" w:color="auto" w:fill="FFFFFF"/>
              <w:spacing w:line="20" w:lineRule="atLeast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2EB1">
              <w:rPr>
                <w:rFonts w:ascii="Times New Roman" w:eastAsia="Times New Roman" w:hAnsi="Times New Roman"/>
                <w:sz w:val="28"/>
                <w:szCs w:val="28"/>
              </w:rPr>
              <w:t>D. Chất tế bào, lục lạp, nhân</w:t>
            </w:r>
          </w:p>
        </w:tc>
      </w:tr>
    </w:tbl>
    <w:p w:rsidR="005B0119" w:rsidRPr="00262D44" w:rsidRDefault="00145FF6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C866F2" w:rsidRPr="00314DC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62D4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 xml:space="preserve">Các bậc phân loại sinh vật từ thấp đến cao </w:t>
      </w:r>
      <w:proofErr w:type="gramStart"/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 xml:space="preserve"> trình tự nào sau đây?</w:t>
      </w:r>
    </w:p>
    <w:p w:rsidR="005B0119" w:rsidRPr="00262D44" w:rsidRDefault="005B0119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A Chi (giống) → Loài → Họ → Bộ → Lớp → Ngành → Giới</w:t>
      </w:r>
    </w:p>
    <w:p w:rsidR="005B0119" w:rsidRPr="00262D44" w:rsidRDefault="005B0119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B.  Loài → Chi (giống) → Họ → Bộ → Lớp → Ngành → Giới </w:t>
      </w:r>
    </w:p>
    <w:p w:rsidR="005B0119" w:rsidRPr="00262D44" w:rsidRDefault="005B0119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C. Giới → Ngành → Lớp → Bộ → Họ → Chi (giống) → Loài</w:t>
      </w:r>
    </w:p>
    <w:p w:rsidR="005B0119" w:rsidRPr="00262D44" w:rsidRDefault="005B0119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D. Loài → Chi (giống) → Bộ → Họ → Lớp → Ngành → Giới</w:t>
      </w:r>
    </w:p>
    <w:p w:rsidR="005B0119" w:rsidRPr="00262D44" w:rsidRDefault="00145FF6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C866F2" w:rsidRPr="00314DC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62D4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2489" w:rsidRPr="0026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 xml:space="preserve"> rút chưa có cấu tạo tế bào. Tất cả các virut gồm mấy thành phần cơ bản</w:t>
      </w:r>
    </w:p>
    <w:p w:rsidR="005B0119" w:rsidRPr="00262D44" w:rsidRDefault="00862EB1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 2                        </w:t>
      </w:r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 xml:space="preserve"> B. 3           </w:t>
      </w:r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ab/>
        <w:t xml:space="preserve">C. 4           </w:t>
      </w:r>
      <w:r w:rsidR="005B0119" w:rsidRPr="00262D44">
        <w:rPr>
          <w:rFonts w:ascii="Times New Roman" w:eastAsia="Times New Roman" w:hAnsi="Times New Roman" w:cs="Times New Roman"/>
          <w:sz w:val="28"/>
          <w:szCs w:val="28"/>
        </w:rPr>
        <w:tab/>
        <w:t>D. 5</w:t>
      </w:r>
    </w:p>
    <w:p w:rsidR="0032294F" w:rsidRPr="00262D44" w:rsidRDefault="00FD7507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763892" w:rsidRPr="00314DC7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62D4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2489" w:rsidRPr="0026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94F" w:rsidRPr="00262D44">
        <w:rPr>
          <w:rFonts w:ascii="Times New Roman" w:eastAsia="Times New Roman" w:hAnsi="Times New Roman" w:cs="Times New Roman"/>
          <w:sz w:val="28"/>
          <w:szCs w:val="28"/>
        </w:rPr>
        <w:t xml:space="preserve">Khi tiến hành xây dựng khóa lưỡng phân để phân loại một nhóm sinh vật cần tuân thủ </w:t>
      </w:r>
      <w:proofErr w:type="gramStart"/>
      <w:r w:rsidR="0032294F" w:rsidRPr="00262D4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32294F" w:rsidRPr="00262D44">
        <w:rPr>
          <w:rFonts w:ascii="Times New Roman" w:eastAsia="Times New Roman" w:hAnsi="Times New Roman" w:cs="Times New Roman"/>
          <w:sz w:val="28"/>
          <w:szCs w:val="28"/>
        </w:rPr>
        <w:t xml:space="preserve"> nguyên tắc nào?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A. Từ một tập hợp sinh vật ban đầu tách thành hai nhóm có những đặc điểm đối lập nhau.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B. Từ một tập hợp sinh vật ban đầu tách thành hai nhóm có cơ quan di chuyển khác nhau.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C. Từ một tập hợp sinh vật ban đầu tách thành hai nhóm có môi trường sống khác nhau.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D. Từ một tập hợp sinh vật ban đầu tách thành hai nhóm có kiểu dinh dưỡng khác nhau.</w:t>
      </w:r>
    </w:p>
    <w:p w:rsidR="009573C7" w:rsidRPr="00262D44" w:rsidRDefault="00145FF6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C866F2" w:rsidRPr="00314DC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14DC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62D4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73C7" w:rsidRPr="00262D44">
        <w:rPr>
          <w:rFonts w:ascii="Times New Roman" w:eastAsia="Times New Roman" w:hAnsi="Times New Roman" w:cs="Times New Roman"/>
          <w:sz w:val="28"/>
          <w:szCs w:val="28"/>
        </w:rPr>
        <w:t>Hệ thống phân loại sinh vật bao gồm các giới nào?</w:t>
      </w:r>
    </w:p>
    <w:p w:rsidR="009573C7" w:rsidRPr="00262D44" w:rsidRDefault="009573C7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A. Động vật, Thực vật, Nấm                        </w:t>
      </w:r>
    </w:p>
    <w:p w:rsidR="009573C7" w:rsidRPr="00262D44" w:rsidRDefault="009573C7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B. Nấm, Nguyên sinh, Thực vật, Virus</w:t>
      </w:r>
    </w:p>
    <w:p w:rsidR="009573C7" w:rsidRPr="00262D44" w:rsidRDefault="009573C7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C. Khởi sinh, Động vật, Thực vật, Nấm, Virus</w:t>
      </w:r>
    </w:p>
    <w:p w:rsidR="009573C7" w:rsidRPr="00262D44" w:rsidRDefault="009573C7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D. Khởi sinh, Nguyên sinh, Nấm, Thực vật, Động vật</w:t>
      </w:r>
    </w:p>
    <w:p w:rsidR="0032294F" w:rsidRPr="00262D44" w:rsidRDefault="00145FF6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b/>
          <w:bCs/>
        </w:rPr>
        <w:t xml:space="preserve">Câu 12: </w:t>
      </w:r>
      <w:r w:rsidR="0032294F" w:rsidRPr="00262D44">
        <w:rPr>
          <w:rFonts w:ascii="Times New Roman" w:eastAsia="Times New Roman" w:hAnsi="Times New Roman" w:cs="Times New Roman"/>
          <w:sz w:val="28"/>
          <w:szCs w:val="28"/>
        </w:rPr>
        <w:t xml:space="preserve">Cho các loài: </w:t>
      </w:r>
      <w:r w:rsidR="00862EB1">
        <w:rPr>
          <w:rFonts w:ascii="Times New Roman" w:eastAsia="Times New Roman" w:hAnsi="Times New Roman" w:cs="Times New Roman"/>
          <w:sz w:val="28"/>
          <w:szCs w:val="28"/>
        </w:rPr>
        <w:t>nhím</w:t>
      </w:r>
      <w:r w:rsidR="0032294F" w:rsidRPr="00262D44">
        <w:rPr>
          <w:rFonts w:ascii="Times New Roman" w:eastAsia="Times New Roman" w:hAnsi="Times New Roman" w:cs="Times New Roman"/>
          <w:sz w:val="28"/>
          <w:szCs w:val="28"/>
        </w:rPr>
        <w:t>, thỏ, chim bồ câu, ếch và các đặc điểm sau: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(1) Biết bay hay không biết bay 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(2) Có lông hay không có lông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(3) Ăn cỏ hay không </w:t>
      </w: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cỏ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(4) Hô hắp bằng phổi hay không hô hấp bằng phổi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(5) Sống trên cạn hay không sống trên cạn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(6) Phân tính hay không phân tính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Các đặc điểm đối lập để phân loại các loài này là?</w:t>
      </w:r>
      <w:proofErr w:type="gramEnd"/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A. (1), (4), (5)                 B. (2), (5), (6)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C. (1), (2), (3)                 D. (2), (3), (5)</w:t>
      </w:r>
    </w:p>
    <w:p w:rsidR="0032294F" w:rsidRPr="00262D44" w:rsidRDefault="00145FF6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2D44">
        <w:rPr>
          <w:rFonts w:ascii="Times New Roman" w:eastAsia="Times New Roman" w:hAnsi="Times New Roman" w:cs="Times New Roman"/>
          <w:b/>
          <w:bCs/>
        </w:rPr>
        <w:t xml:space="preserve">Câu </w:t>
      </w:r>
      <w:r w:rsidR="00C866F2" w:rsidRPr="00262D44">
        <w:rPr>
          <w:rFonts w:ascii="Times New Roman" w:eastAsia="Times New Roman" w:hAnsi="Times New Roman" w:cs="Times New Roman"/>
          <w:b/>
          <w:bCs/>
        </w:rPr>
        <w:t>1</w:t>
      </w:r>
      <w:r w:rsidR="009A3C77" w:rsidRPr="00262D44">
        <w:rPr>
          <w:rFonts w:ascii="Times New Roman" w:eastAsia="Times New Roman" w:hAnsi="Times New Roman" w:cs="Times New Roman"/>
          <w:b/>
          <w:bCs/>
        </w:rPr>
        <w:t>3</w:t>
      </w:r>
      <w:r w:rsidRPr="00262D44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="00DC2489" w:rsidRPr="0026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94F" w:rsidRPr="00262D44">
        <w:rPr>
          <w:rFonts w:ascii="Times New Roman" w:eastAsia="Times New Roman" w:hAnsi="Times New Roman" w:cs="Times New Roman"/>
          <w:sz w:val="28"/>
          <w:szCs w:val="28"/>
        </w:rPr>
        <w:t>Virus gây ra nhiều bệnh nguy hiểm cho con người, nhóm các bệnh nào dưới đây do virus gây ra?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 xml:space="preserve">Quai bị, </w:t>
      </w:r>
      <w:proofErr w:type="gramStart"/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gramEnd"/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 xml:space="preserve"> phổi, viêm gan B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B. Tả, sởi, viêm gan A, HPV- ung </w:t>
      </w: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cổ tử cung…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>Viêm gan B, AIDS, sởi, HP - viêm dạ dày, Corona - Viêm phổi</w:t>
      </w:r>
    </w:p>
    <w:p w:rsidR="0032294F" w:rsidRPr="00262D44" w:rsidRDefault="0032294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D. Viêm não Nhật Bản, thủy đậu, viêm da</w:t>
      </w:r>
    </w:p>
    <w:p w:rsidR="00B2426F" w:rsidRPr="00262D44" w:rsidRDefault="00C866F2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b/>
          <w:bCs/>
        </w:rPr>
        <w:t>Câu 1</w:t>
      </w:r>
      <w:r w:rsidR="009A3C77" w:rsidRPr="00262D44">
        <w:rPr>
          <w:rFonts w:ascii="Times New Roman" w:eastAsia="Times New Roman" w:hAnsi="Times New Roman" w:cs="Times New Roman"/>
          <w:b/>
          <w:bCs/>
        </w:rPr>
        <w:t>4</w:t>
      </w:r>
      <w:r w:rsidR="00145FF6" w:rsidRPr="00262D44">
        <w:rPr>
          <w:rFonts w:ascii="Times New Roman" w:eastAsia="Times New Roman" w:hAnsi="Times New Roman" w:cs="Times New Roman"/>
          <w:b/>
          <w:bCs/>
        </w:rPr>
        <w:t xml:space="preserve">: </w:t>
      </w:r>
      <w:r w:rsidR="00B2426F" w:rsidRPr="00262D44">
        <w:rPr>
          <w:rFonts w:ascii="Times New Roman" w:eastAsia="Times New Roman" w:hAnsi="Times New Roman" w:cs="Times New Roman"/>
          <w:sz w:val="28"/>
          <w:szCs w:val="28"/>
        </w:rPr>
        <w:t>Phát biểu nào dưới đây </w:t>
      </w:r>
      <w:r w:rsidR="00B2426F" w:rsidRPr="00262D44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r w:rsidR="00B2426F" w:rsidRPr="00262D44">
        <w:rPr>
          <w:rFonts w:ascii="Times New Roman" w:eastAsia="Times New Roman" w:hAnsi="Times New Roman" w:cs="Times New Roman"/>
          <w:sz w:val="28"/>
          <w:szCs w:val="28"/>
        </w:rPr>
        <w:t xml:space="preserve"> đúng khi nói về vai trò của </w:t>
      </w:r>
      <w:proofErr w:type="gramStart"/>
      <w:r w:rsidR="00B2426F"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B2426F"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khuẩn.</w:t>
      </w:r>
    </w:p>
    <w:p w:rsidR="00B2426F" w:rsidRPr="00262D44" w:rsidRDefault="00B2426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A. Nhiều </w:t>
      </w: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 có ích được sử dụng trong nông nghiệp và công nghiệp chế biến.</w:t>
      </w:r>
    </w:p>
    <w:p w:rsidR="00B2426F" w:rsidRPr="00262D44" w:rsidRDefault="00B2426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 xml:space="preserve">Mọi </w:t>
      </w:r>
      <w:proofErr w:type="gramStart"/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 đều có lợi cho tự nhiên và đời sống con người.</w:t>
      </w:r>
    </w:p>
    <w:p w:rsidR="00B2426F" w:rsidRPr="00262D44" w:rsidRDefault="00B2426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C. </w:t>
      </w:r>
      <w:proofErr w:type="gramStart"/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 được sử dụng trong sản xuất vaccine và thuốc kháng sinh.</w:t>
      </w:r>
    </w:p>
    <w:p w:rsidR="00B2426F" w:rsidRPr="00262D44" w:rsidRDefault="00B2426F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D. Vi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 giúp phân hủy các chất hữu cơ thành các chất vô cơ để cây sử dụng.</w:t>
      </w:r>
    </w:p>
    <w:p w:rsidR="00862EB1" w:rsidRPr="00A35B8A" w:rsidRDefault="00145FF6" w:rsidP="00862E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proofErr w:type="gramStart"/>
      <w:r w:rsidRPr="00262D44">
        <w:rPr>
          <w:b/>
          <w:bCs/>
        </w:rPr>
        <w:t xml:space="preserve">Câu </w:t>
      </w:r>
      <w:r w:rsidR="00C866F2" w:rsidRPr="00262D44">
        <w:rPr>
          <w:b/>
          <w:bCs/>
        </w:rPr>
        <w:t>1</w:t>
      </w:r>
      <w:r w:rsidR="009A3C77" w:rsidRPr="00262D44">
        <w:rPr>
          <w:b/>
          <w:bCs/>
        </w:rPr>
        <w:t>5</w:t>
      </w:r>
      <w:r w:rsidRPr="00262D44">
        <w:rPr>
          <w:bCs/>
        </w:rPr>
        <w:t>.</w:t>
      </w:r>
      <w:proofErr w:type="gramEnd"/>
      <w:r w:rsidRPr="00262D44">
        <w:rPr>
          <w:bCs/>
        </w:rPr>
        <w:t xml:space="preserve"> </w:t>
      </w:r>
      <w:r w:rsidR="00DC2489" w:rsidRPr="00262D44">
        <w:rPr>
          <w:b/>
          <w:bCs/>
        </w:rPr>
        <w:t>:</w:t>
      </w:r>
      <w:r w:rsidR="00DC2489" w:rsidRPr="00262D44">
        <w:rPr>
          <w:sz w:val="28"/>
          <w:szCs w:val="28"/>
        </w:rPr>
        <w:t> </w:t>
      </w:r>
      <w:r w:rsidR="00862EB1" w:rsidRPr="00A35B8A">
        <w:rPr>
          <w:sz w:val="28"/>
          <w:szCs w:val="28"/>
        </w:rPr>
        <w:t>Tập hợp các mô thực hiện cùng một chức năng là?</w:t>
      </w:r>
    </w:p>
    <w:p w:rsidR="00862EB1" w:rsidRPr="00A35B8A" w:rsidRDefault="00862EB1" w:rsidP="00862E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>A. Tế bào                B. Mô</w:t>
      </w:r>
      <w:r w:rsidRPr="00A35B8A">
        <w:rPr>
          <w:sz w:val="28"/>
          <w:szCs w:val="28"/>
        </w:rPr>
        <w:tab/>
        <w:t>C. Cơ quan                     D. Hệ cơ quan</w:t>
      </w:r>
    </w:p>
    <w:p w:rsidR="00862EB1" w:rsidRPr="00A35B8A" w:rsidRDefault="00307404" w:rsidP="00862E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proofErr w:type="gramStart"/>
      <w:r w:rsidRPr="00314DC7">
        <w:rPr>
          <w:b/>
          <w:sz w:val="28"/>
          <w:szCs w:val="28"/>
        </w:rPr>
        <w:t>C</w:t>
      </w:r>
      <w:r w:rsidR="00294E8B" w:rsidRPr="00314DC7">
        <w:rPr>
          <w:b/>
          <w:sz w:val="28"/>
          <w:szCs w:val="28"/>
        </w:rPr>
        <w:t>âu</w:t>
      </w:r>
      <w:r w:rsidRPr="00314DC7">
        <w:rPr>
          <w:b/>
          <w:sz w:val="28"/>
          <w:szCs w:val="28"/>
        </w:rPr>
        <w:t xml:space="preserve"> 1</w:t>
      </w:r>
      <w:r w:rsidR="009A3C77" w:rsidRPr="00314DC7">
        <w:rPr>
          <w:b/>
          <w:sz w:val="28"/>
          <w:szCs w:val="28"/>
        </w:rPr>
        <w:t>6</w:t>
      </w:r>
      <w:r w:rsidRPr="00262D44">
        <w:rPr>
          <w:sz w:val="28"/>
          <w:szCs w:val="28"/>
        </w:rPr>
        <w:t>.</w:t>
      </w:r>
      <w:proofErr w:type="gramEnd"/>
      <w:r w:rsidR="00862EB1" w:rsidRPr="00862EB1">
        <w:rPr>
          <w:sz w:val="28"/>
          <w:szCs w:val="28"/>
        </w:rPr>
        <w:t xml:space="preserve"> </w:t>
      </w:r>
      <w:r w:rsidR="00862EB1" w:rsidRPr="00A35B8A">
        <w:rPr>
          <w:sz w:val="28"/>
          <w:szCs w:val="28"/>
        </w:rPr>
        <w:t>Ta dùng kính lúp để quan sát</w:t>
      </w:r>
    </w:p>
    <w:p w:rsidR="00862EB1" w:rsidRPr="00A35B8A" w:rsidRDefault="00862EB1" w:rsidP="00862E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>A. Trận bóng đá trên sân vận động</w:t>
      </w:r>
      <w:r>
        <w:rPr>
          <w:sz w:val="28"/>
          <w:szCs w:val="28"/>
        </w:rPr>
        <w:t xml:space="preserve">      </w:t>
      </w:r>
      <w:r w:rsidRPr="00A35B8A">
        <w:rPr>
          <w:sz w:val="28"/>
          <w:szCs w:val="28"/>
        </w:rPr>
        <w:t>B. Một con ruồi</w:t>
      </w:r>
    </w:p>
    <w:p w:rsidR="00862EB1" w:rsidRPr="00A35B8A" w:rsidRDefault="00862EB1" w:rsidP="00862E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>C. Kích thước của tế bào viru</w:t>
      </w:r>
      <w:r>
        <w:rPr>
          <w:sz w:val="28"/>
          <w:szCs w:val="28"/>
        </w:rPr>
        <w:t>t</w:t>
      </w:r>
      <w:r w:rsidRPr="00A35B8A">
        <w:rPr>
          <w:sz w:val="28"/>
          <w:szCs w:val="28"/>
        </w:rPr>
        <w:t>s</w:t>
      </w:r>
      <w:r>
        <w:rPr>
          <w:sz w:val="28"/>
          <w:szCs w:val="28"/>
        </w:rPr>
        <w:t xml:space="preserve">            </w:t>
      </w:r>
      <w:r w:rsidRPr="00A35B8A">
        <w:rPr>
          <w:sz w:val="28"/>
          <w:szCs w:val="28"/>
        </w:rPr>
        <w:t xml:space="preserve">D. Các chi tiết máy của đồng hồ đeo </w:t>
      </w:r>
      <w:proofErr w:type="gramStart"/>
      <w:r w:rsidRPr="00A35B8A">
        <w:rPr>
          <w:sz w:val="28"/>
          <w:szCs w:val="28"/>
        </w:rPr>
        <w:t>tay</w:t>
      </w:r>
      <w:proofErr w:type="gramEnd"/>
      <w:r w:rsidRPr="00A35B8A">
        <w:rPr>
          <w:sz w:val="28"/>
          <w:szCs w:val="28"/>
        </w:rPr>
        <w:t xml:space="preserve"> </w:t>
      </w:r>
    </w:p>
    <w:p w:rsidR="009B445D" w:rsidRPr="00A35B8A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rStyle w:val="Strong"/>
          <w:sz w:val="28"/>
          <w:szCs w:val="28"/>
        </w:rPr>
        <w:t xml:space="preserve">Câu </w:t>
      </w:r>
      <w:r w:rsidR="00314DC7">
        <w:rPr>
          <w:rStyle w:val="Strong"/>
          <w:sz w:val="28"/>
          <w:szCs w:val="28"/>
        </w:rPr>
        <w:t>17</w:t>
      </w:r>
      <w:r w:rsidRPr="00A35B8A">
        <w:rPr>
          <w:rStyle w:val="Strong"/>
          <w:sz w:val="28"/>
          <w:szCs w:val="28"/>
        </w:rPr>
        <w:t>:</w:t>
      </w:r>
      <w:r w:rsidRPr="00A35B8A">
        <w:rPr>
          <w:sz w:val="28"/>
          <w:szCs w:val="28"/>
        </w:rPr>
        <w:t xml:space="preserve"> Dụng cụ nào được sử dụng để quan sát </w:t>
      </w:r>
      <w:proofErr w:type="gramStart"/>
      <w:r w:rsidRPr="00A35B8A">
        <w:rPr>
          <w:sz w:val="28"/>
          <w:szCs w:val="28"/>
        </w:rPr>
        <w:t>vi</w:t>
      </w:r>
      <w:proofErr w:type="gramEnd"/>
      <w:r w:rsidRPr="00A35B8A">
        <w:rPr>
          <w:sz w:val="28"/>
          <w:szCs w:val="28"/>
        </w:rPr>
        <w:t xml:space="preserve"> khuẩn.</w:t>
      </w:r>
    </w:p>
    <w:p w:rsidR="005179C1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 xml:space="preserve">A. Kính lúp            </w:t>
      </w:r>
      <w:r w:rsidR="005179C1">
        <w:rPr>
          <w:sz w:val="28"/>
          <w:szCs w:val="28"/>
        </w:rPr>
        <w:t xml:space="preserve">      </w:t>
      </w:r>
      <w:r w:rsidRPr="00A35B8A">
        <w:rPr>
          <w:sz w:val="28"/>
          <w:szCs w:val="28"/>
        </w:rPr>
        <w:t xml:space="preserve">B. Kính hiển </w:t>
      </w:r>
      <w:proofErr w:type="gramStart"/>
      <w:r w:rsidRPr="00A35B8A">
        <w:rPr>
          <w:sz w:val="28"/>
          <w:szCs w:val="28"/>
        </w:rPr>
        <w:t>vi</w:t>
      </w:r>
      <w:proofErr w:type="gramEnd"/>
      <w:r w:rsidR="008842D8">
        <w:rPr>
          <w:sz w:val="28"/>
          <w:szCs w:val="28"/>
        </w:rPr>
        <w:t xml:space="preserve">   </w:t>
      </w:r>
    </w:p>
    <w:p w:rsidR="00F301F4" w:rsidRPr="00A35B8A" w:rsidRDefault="008842D8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B445D" w:rsidRPr="00A35B8A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>C. Kính soi nổi               D. Kính viễn vọng</w:t>
      </w:r>
    </w:p>
    <w:p w:rsidR="00862EB1" w:rsidRPr="00262D44" w:rsidRDefault="009B445D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A35B8A">
        <w:rPr>
          <w:rStyle w:val="Strong"/>
          <w:sz w:val="28"/>
          <w:szCs w:val="28"/>
        </w:rPr>
        <w:t xml:space="preserve">Câu </w:t>
      </w:r>
      <w:r w:rsidR="00314DC7">
        <w:rPr>
          <w:rStyle w:val="Strong"/>
          <w:sz w:val="28"/>
          <w:szCs w:val="28"/>
        </w:rPr>
        <w:t>18</w:t>
      </w:r>
      <w:r w:rsidRPr="00A35B8A">
        <w:rPr>
          <w:sz w:val="28"/>
          <w:szCs w:val="28"/>
        </w:rPr>
        <w:t> </w:t>
      </w:r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 xml:space="preserve">Nguyên tắc sử dụng thuốc kháng sinhh cho người nhiễm </w:t>
      </w:r>
      <w:proofErr w:type="gramStart"/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 xml:space="preserve"> khuẩn: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(1) Chỉ sử dụng kháng sinh khi thật sự bị bệnh nhiễm khuẩn.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(2) Cần lựa chọn đúng loại kháng sinh và có sự hiểu biết về thể trạng người bệnh.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(3) Dùng kháng sinh đúng liều, đúng cách.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(4) Dùng kháng sinh đủ thời gian.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(5) Dùng kháng sinh cho mọi trường hợp nhiễm khuẩn.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Lựa chọn đáp </w:t>
      </w: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đầy đủ nhất: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A. (1), (2), (3), (4), (5)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D44">
        <w:rPr>
          <w:rFonts w:ascii="Times New Roman" w:eastAsia="Times New Roman" w:hAnsi="Times New Roman" w:cs="Times New Roman"/>
          <w:sz w:val="28"/>
          <w:szCs w:val="28"/>
        </w:rPr>
        <w:t>B. (1), (2), (5)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C. (2), (3), (4), (5)                     D. (1), (2), (3), (4)</w:t>
      </w:r>
    </w:p>
    <w:p w:rsidR="00862EB1" w:rsidRPr="00262D44" w:rsidRDefault="009B445D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A35B8A">
        <w:rPr>
          <w:rStyle w:val="Strong"/>
          <w:sz w:val="28"/>
          <w:szCs w:val="28"/>
        </w:rPr>
        <w:t xml:space="preserve">Câu </w:t>
      </w:r>
      <w:r w:rsidR="00314DC7">
        <w:rPr>
          <w:rStyle w:val="Strong"/>
          <w:sz w:val="28"/>
          <w:szCs w:val="28"/>
        </w:rPr>
        <w:t>19</w:t>
      </w:r>
      <w:r w:rsidRPr="00A35B8A">
        <w:rPr>
          <w:rStyle w:val="Strong"/>
          <w:sz w:val="28"/>
          <w:szCs w:val="28"/>
        </w:rPr>
        <w:t>: </w:t>
      </w:r>
      <w:r w:rsidR="00862EB1" w:rsidRPr="00262D44">
        <w:rPr>
          <w:rFonts w:ascii="Times New Roman" w:eastAsia="Times New Roman" w:hAnsi="Times New Roman" w:cs="Times New Roman"/>
          <w:sz w:val="28"/>
          <w:szCs w:val="28"/>
        </w:rPr>
        <w:t>Biện pháp nào hữu hiệu nhất để phòng bệnh do virus là?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A. Có chế độ dinh dưỡng tốt, bảo vệ môi trường sinh thái cân bằng và trong sạch.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B. Chăm sóc sức khỏe, nâng cao thể trạng, tập thể dục, sinh hoạt điều độ.</w:t>
      </w:r>
    </w:p>
    <w:p w:rsidR="00862EB1" w:rsidRPr="00262D44" w:rsidRDefault="00862EB1" w:rsidP="00862EB1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C. Đeo khẩu trang khi đi ra ngoài.</w:t>
      </w:r>
      <w:proofErr w:type="gramEnd"/>
    </w:p>
    <w:p w:rsidR="009B445D" w:rsidRPr="00A35B8A" w:rsidRDefault="00862EB1" w:rsidP="00862E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62D44">
        <w:rPr>
          <w:sz w:val="28"/>
          <w:szCs w:val="28"/>
        </w:rPr>
        <w:t>D. Sử dụng vaccine vào thời điểm phù hợp</w:t>
      </w:r>
      <w:r>
        <w:rPr>
          <w:sz w:val="28"/>
          <w:szCs w:val="28"/>
        </w:rPr>
        <w:t xml:space="preserve"> </w:t>
      </w:r>
    </w:p>
    <w:p w:rsidR="009B445D" w:rsidRPr="00A35B8A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proofErr w:type="gramStart"/>
      <w:r w:rsidRPr="00A35B8A">
        <w:rPr>
          <w:b/>
          <w:sz w:val="28"/>
          <w:szCs w:val="28"/>
        </w:rPr>
        <w:t xml:space="preserve">Câu </w:t>
      </w:r>
      <w:r w:rsidR="00314DC7">
        <w:rPr>
          <w:b/>
          <w:sz w:val="28"/>
          <w:szCs w:val="28"/>
        </w:rPr>
        <w:t>20</w:t>
      </w:r>
      <w:r w:rsidRPr="00A35B8A">
        <w:rPr>
          <w:b/>
          <w:sz w:val="28"/>
          <w:szCs w:val="28"/>
        </w:rPr>
        <w:t>.</w:t>
      </w:r>
      <w:proofErr w:type="gramEnd"/>
      <w:r w:rsidRPr="00A35B8A">
        <w:rPr>
          <w:sz w:val="28"/>
          <w:szCs w:val="28"/>
        </w:rPr>
        <w:t xml:space="preserve"> Khi tiến hành xây dựng khóa lưỡng phân để phân loại một nhóm sinh vật cần tuân thủ </w:t>
      </w:r>
      <w:proofErr w:type="gramStart"/>
      <w:r w:rsidRPr="00A35B8A">
        <w:rPr>
          <w:sz w:val="28"/>
          <w:szCs w:val="28"/>
        </w:rPr>
        <w:t>theo</w:t>
      </w:r>
      <w:proofErr w:type="gramEnd"/>
      <w:r w:rsidRPr="00A35B8A">
        <w:rPr>
          <w:sz w:val="28"/>
          <w:szCs w:val="28"/>
        </w:rPr>
        <w:t xml:space="preserve"> nguyên tắc nào?</w:t>
      </w:r>
    </w:p>
    <w:p w:rsidR="009B445D" w:rsidRPr="00A35B8A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>A. Từ một tập hợp sinh vật ban đầu tách thành hai nhóm có những đặc điểm đối lập nhau.</w:t>
      </w:r>
    </w:p>
    <w:p w:rsidR="009B445D" w:rsidRPr="00A35B8A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>B. Từ một tập hợp sinh vật ban đầu tách thành hai nhóm có cơ quan di chuyển khác nhau.</w:t>
      </w:r>
    </w:p>
    <w:p w:rsidR="009B445D" w:rsidRPr="00A35B8A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>C. Từ một tập hợp sinh vật ban đầu tách thành hai nhóm có môi trường sống khác nhau.</w:t>
      </w:r>
    </w:p>
    <w:p w:rsidR="009B445D" w:rsidRPr="00A35B8A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sz w:val="28"/>
          <w:szCs w:val="28"/>
        </w:rPr>
        <w:t>D. Từ một tập hợp sinh vật ban đầu tách thành hai nhóm có kiểu dinh dưỡng khác nhau.</w:t>
      </w:r>
    </w:p>
    <w:p w:rsidR="009B445D" w:rsidRPr="00A35B8A" w:rsidRDefault="009B445D" w:rsidP="009B445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35B8A">
        <w:rPr>
          <w:rStyle w:val="Strong"/>
          <w:sz w:val="28"/>
          <w:szCs w:val="28"/>
        </w:rPr>
        <w:t xml:space="preserve">Câu </w:t>
      </w:r>
      <w:r w:rsidR="00314DC7">
        <w:rPr>
          <w:rStyle w:val="Strong"/>
          <w:sz w:val="28"/>
          <w:szCs w:val="28"/>
        </w:rPr>
        <w:t>21</w:t>
      </w:r>
      <w:r w:rsidRPr="00A35B8A">
        <w:rPr>
          <w:rStyle w:val="Strong"/>
          <w:sz w:val="28"/>
          <w:szCs w:val="28"/>
        </w:rPr>
        <w:t>:</w:t>
      </w:r>
      <w:r w:rsidRPr="00A35B8A">
        <w:rPr>
          <w:sz w:val="28"/>
          <w:szCs w:val="28"/>
        </w:rPr>
        <w:t xml:space="preserve"> Các bậc phân loại sinh vật từ thấp đến cao </w:t>
      </w:r>
      <w:proofErr w:type="gramStart"/>
      <w:r w:rsidRPr="00A35B8A">
        <w:rPr>
          <w:sz w:val="28"/>
          <w:szCs w:val="28"/>
        </w:rPr>
        <w:t>theo</w:t>
      </w:r>
      <w:proofErr w:type="gramEnd"/>
      <w:r w:rsidRPr="00A35B8A">
        <w:rPr>
          <w:sz w:val="28"/>
          <w:szCs w:val="28"/>
        </w:rPr>
        <w:t xml:space="preserve"> trình tự nào sau đây?</w:t>
      </w:r>
    </w:p>
    <w:p w:rsidR="009B445D" w:rsidRPr="00262D44" w:rsidRDefault="009B445D" w:rsidP="00262D44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823BD7" w:rsidRDefault="00823BD7" w:rsidP="00823BD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II.</w:t>
      </w:r>
      <w:r w:rsidR="00145FF6" w:rsidRPr="009B445D">
        <w:rPr>
          <w:rFonts w:ascii="Times New Roman" w:eastAsia="Times New Roman" w:hAnsi="Times New Roman" w:cs="Times New Roman"/>
          <w:b/>
          <w:sz w:val="32"/>
          <w:szCs w:val="28"/>
        </w:rPr>
        <w:t xml:space="preserve"> Tự luận </w:t>
      </w:r>
    </w:p>
    <w:p w:rsidR="00713899" w:rsidRPr="00823BD7" w:rsidRDefault="00713899" w:rsidP="00823BD7">
      <w:pPr>
        <w:pStyle w:val="ListParagraph"/>
        <w:numPr>
          <w:ilvl w:val="0"/>
          <w:numId w:val="4"/>
        </w:num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sz w:val="32"/>
          <w:szCs w:val="28"/>
        </w:rPr>
      </w:pPr>
      <w:r w:rsidRPr="00823BD7">
        <w:rPr>
          <w:rFonts w:ascii="Times New Roman" w:eastAsia="Times New Roman" w:hAnsi="Times New Roman" w:cs="Times New Roman"/>
          <w:b/>
          <w:sz w:val="32"/>
          <w:szCs w:val="28"/>
        </w:rPr>
        <w:t xml:space="preserve">So sánh sự khác nhau giữa vi khuẩn </w:t>
      </w:r>
      <w:r w:rsidR="005938B6">
        <w:rPr>
          <w:rFonts w:ascii="Times New Roman" w:eastAsia="Times New Roman" w:hAnsi="Times New Roman" w:cs="Times New Roman"/>
          <w:b/>
          <w:sz w:val="32"/>
          <w:szCs w:val="28"/>
        </w:rPr>
        <w:t>viru</w:t>
      </w:r>
      <w:r w:rsidRPr="00823BD7">
        <w:rPr>
          <w:rFonts w:ascii="Times New Roman" w:eastAsia="Times New Roman" w:hAnsi="Times New Roman" w:cs="Times New Roman"/>
          <w:b/>
          <w:sz w:val="32"/>
          <w:szCs w:val="28"/>
        </w:rPr>
        <w:t>s</w:t>
      </w:r>
    </w:p>
    <w:tbl>
      <w:tblPr>
        <w:tblStyle w:val="TableGrid"/>
        <w:tblW w:w="0" w:type="auto"/>
        <w:tblLook w:val="04A0"/>
      </w:tblPr>
      <w:tblGrid>
        <w:gridCol w:w="3019"/>
        <w:gridCol w:w="3019"/>
        <w:gridCol w:w="3019"/>
      </w:tblGrid>
      <w:tr w:rsidR="00F301F4" w:rsidRPr="00F301F4" w:rsidTr="00180CD3">
        <w:trPr>
          <w:trHeight w:val="326"/>
        </w:trPr>
        <w:tc>
          <w:tcPr>
            <w:tcW w:w="3019" w:type="dxa"/>
          </w:tcPr>
          <w:p w:rsidR="00F301F4" w:rsidRPr="00F301F4" w:rsidRDefault="00F301F4" w:rsidP="00F301F4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9" w:type="dxa"/>
          </w:tcPr>
          <w:p w:rsidR="00F301F4" w:rsidRPr="00F301F4" w:rsidRDefault="00F301F4" w:rsidP="00F301F4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sz w:val="28"/>
                <w:szCs w:val="28"/>
                <w:lang w:val="en-US"/>
              </w:rPr>
            </w:pPr>
            <w:r w:rsidRPr="00F301F4">
              <w:rPr>
                <w:b/>
                <w:sz w:val="28"/>
                <w:szCs w:val="28"/>
                <w:lang w:val="en-US"/>
              </w:rPr>
              <w:t>Vi ruts</w:t>
            </w:r>
          </w:p>
        </w:tc>
        <w:tc>
          <w:tcPr>
            <w:tcW w:w="3019" w:type="dxa"/>
          </w:tcPr>
          <w:p w:rsidR="00F301F4" w:rsidRPr="00F301F4" w:rsidRDefault="00F301F4" w:rsidP="00F301F4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sz w:val="28"/>
                <w:szCs w:val="28"/>
                <w:lang w:val="en-US"/>
              </w:rPr>
            </w:pPr>
            <w:r w:rsidRPr="00F301F4">
              <w:rPr>
                <w:b/>
                <w:sz w:val="28"/>
                <w:szCs w:val="28"/>
                <w:lang w:val="en-US"/>
              </w:rPr>
              <w:t>Vi khuẩn</w:t>
            </w:r>
          </w:p>
        </w:tc>
      </w:tr>
      <w:tr w:rsidR="00F301F4" w:rsidTr="00180CD3">
        <w:trPr>
          <w:trHeight w:val="308"/>
        </w:trPr>
        <w:tc>
          <w:tcPr>
            <w:tcW w:w="3019" w:type="dxa"/>
          </w:tcPr>
          <w:p w:rsidR="00F301F4" w:rsidRPr="00F301F4" w:rsidRDefault="00F301F4" w:rsidP="00180CD3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Kích thước</w:t>
            </w:r>
          </w:p>
        </w:tc>
        <w:tc>
          <w:tcPr>
            <w:tcW w:w="3019" w:type="dxa"/>
          </w:tcPr>
          <w:p w:rsidR="00F301F4" w:rsidRPr="00F301F4" w:rsidRDefault="00F301F4" w:rsidP="00180CD3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Rất nhỏ, nhỏ hơn VK</w:t>
            </w:r>
          </w:p>
        </w:tc>
        <w:tc>
          <w:tcPr>
            <w:tcW w:w="3019" w:type="dxa"/>
          </w:tcPr>
          <w:p w:rsidR="00F301F4" w:rsidRPr="00F301F4" w:rsidRDefault="00F301F4" w:rsidP="00180CD3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Rất nhỏ</w:t>
            </w:r>
          </w:p>
        </w:tc>
      </w:tr>
      <w:tr w:rsidR="00F301F4" w:rsidTr="00180CD3">
        <w:trPr>
          <w:trHeight w:val="308"/>
        </w:trPr>
        <w:tc>
          <w:tcPr>
            <w:tcW w:w="3019" w:type="dxa"/>
          </w:tcPr>
          <w:p w:rsidR="00F301F4" w:rsidRPr="00F301F4" w:rsidRDefault="00F301F4" w:rsidP="00180CD3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Hình dạng</w:t>
            </w:r>
          </w:p>
        </w:tc>
        <w:tc>
          <w:tcPr>
            <w:tcW w:w="3019" w:type="dxa"/>
          </w:tcPr>
          <w:p w:rsidR="00F301F4" w:rsidRPr="00F301F4" w:rsidRDefault="00F301F4" w:rsidP="00180CD3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Hình cầu, hình que, hình khối</w:t>
            </w:r>
          </w:p>
        </w:tc>
        <w:tc>
          <w:tcPr>
            <w:tcW w:w="3019" w:type="dxa"/>
          </w:tcPr>
          <w:p w:rsidR="00F301F4" w:rsidRDefault="00F301F4" w:rsidP="00180CD3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Hình cầu, hình que, tập trung thành chuỗi hay thành đám</w:t>
            </w:r>
          </w:p>
        </w:tc>
      </w:tr>
      <w:tr w:rsidR="005179C1" w:rsidTr="00180CD3">
        <w:trPr>
          <w:trHeight w:val="308"/>
        </w:trPr>
        <w:tc>
          <w:tcPr>
            <w:tcW w:w="3019" w:type="dxa"/>
          </w:tcPr>
          <w:p w:rsidR="005179C1" w:rsidRPr="00F301F4" w:rsidRDefault="005179C1" w:rsidP="008F64D8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Cấu tạo</w:t>
            </w:r>
          </w:p>
        </w:tc>
        <w:tc>
          <w:tcPr>
            <w:tcW w:w="3019" w:type="dxa"/>
          </w:tcPr>
          <w:p w:rsidR="005179C1" w:rsidRDefault="005179C1" w:rsidP="008F64D8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Chưa có cấu tạo TB</w:t>
            </w:r>
          </w:p>
          <w:p w:rsidR="005179C1" w:rsidRPr="00F301F4" w:rsidRDefault="005179C1" w:rsidP="008F64D8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Chỉ gồm vật chất di truyền ở giữa và lớp vỏ protein</w:t>
            </w:r>
          </w:p>
        </w:tc>
        <w:tc>
          <w:tcPr>
            <w:tcW w:w="3019" w:type="dxa"/>
          </w:tcPr>
          <w:p w:rsidR="005179C1" w:rsidRDefault="005179C1" w:rsidP="008F64D8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Có cấu tạo tế bào</w:t>
            </w:r>
          </w:p>
          <w:p w:rsidR="005179C1" w:rsidRPr="00F301F4" w:rsidRDefault="005179C1" w:rsidP="008F64D8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Gồm: màng TB, thành Tb, tế bào chất và vùng nhân</w:t>
            </w:r>
          </w:p>
        </w:tc>
      </w:tr>
      <w:tr w:rsidR="005179C1" w:rsidTr="00180CD3">
        <w:trPr>
          <w:trHeight w:val="308"/>
        </w:trPr>
        <w:tc>
          <w:tcPr>
            <w:tcW w:w="3019" w:type="dxa"/>
          </w:tcPr>
          <w:p w:rsidR="005179C1" w:rsidRPr="00F301F4" w:rsidRDefault="005179C1" w:rsidP="00180CD3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Ví dụ bệnh </w:t>
            </w:r>
          </w:p>
        </w:tc>
        <w:tc>
          <w:tcPr>
            <w:tcW w:w="3019" w:type="dxa"/>
          </w:tcPr>
          <w:p w:rsidR="005179C1" w:rsidRPr="00061BA5" w:rsidRDefault="005179C1" w:rsidP="005179C1">
            <w:pPr>
              <w:shd w:val="clear" w:color="auto" w:fill="FFFFFF"/>
              <w:spacing w:line="20" w:lineRule="atLeast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262D44">
              <w:rPr>
                <w:rFonts w:ascii="Times New Roman" w:eastAsia="Times New Roman" w:hAnsi="Times New Roman"/>
                <w:sz w:val="28"/>
                <w:szCs w:val="28"/>
              </w:rPr>
              <w:t>Viêm gan B, AIDS</w:t>
            </w:r>
            <w:r w:rsidRPr="00061BA5">
              <w:rPr>
                <w:rFonts w:ascii="Times New Roman" w:hAnsi="Times New Roman"/>
                <w:sz w:val="28"/>
                <w:szCs w:val="28"/>
              </w:rPr>
              <w:t xml:space="preserve"> Corona - Viêm phổi</w:t>
            </w:r>
          </w:p>
          <w:p w:rsidR="005179C1" w:rsidRPr="00F301F4" w:rsidRDefault="005179C1" w:rsidP="00F301F4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262D44">
              <w:rPr>
                <w:sz w:val="28"/>
                <w:szCs w:val="28"/>
              </w:rPr>
              <w:t>HP - viêm dạ dày</w:t>
            </w:r>
          </w:p>
        </w:tc>
        <w:tc>
          <w:tcPr>
            <w:tcW w:w="3019" w:type="dxa"/>
          </w:tcPr>
          <w:p w:rsidR="005179C1" w:rsidRPr="00F301F4" w:rsidRDefault="005179C1" w:rsidP="00180CD3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Tả, viêm da</w:t>
            </w:r>
            <w:r w:rsidR="005938B6">
              <w:rPr>
                <w:sz w:val="28"/>
                <w:szCs w:val="28"/>
                <w:lang w:val="en-US"/>
              </w:rPr>
              <w:t>, lao phổi</w:t>
            </w:r>
          </w:p>
        </w:tc>
      </w:tr>
    </w:tbl>
    <w:p w:rsidR="00F301F4" w:rsidRPr="005938B6" w:rsidRDefault="00F301F4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b/>
          <w:sz w:val="28"/>
          <w:szCs w:val="28"/>
        </w:rPr>
        <w:t xml:space="preserve">Nêu một số ứng dụng của </w:t>
      </w:r>
      <w:proofErr w:type="gramStart"/>
      <w:r w:rsidRPr="005938B6"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proofErr w:type="gramEnd"/>
      <w:r w:rsidRPr="005938B6">
        <w:rPr>
          <w:rFonts w:ascii="Times New Roman" w:eastAsia="Times New Roman" w:hAnsi="Times New Roman" w:cs="Times New Roman"/>
          <w:b/>
          <w:sz w:val="28"/>
          <w:szCs w:val="28"/>
        </w:rPr>
        <w:t xml:space="preserve"> khuẩn trong đời sống con người.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>Lời giải: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 xml:space="preserve">Ứng dụng của </w:t>
      </w:r>
      <w:proofErr w:type="gramStart"/>
      <w:r w:rsidRPr="005938B6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5938B6">
        <w:rPr>
          <w:rFonts w:ascii="Times New Roman" w:eastAsia="Times New Roman" w:hAnsi="Times New Roman" w:cs="Times New Roman"/>
          <w:sz w:val="28"/>
          <w:szCs w:val="28"/>
        </w:rPr>
        <w:t xml:space="preserve"> khuẩn trong đời sống con người: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>- Sản xuất phân bón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>- Làm sữa chua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>- Muối dưa, muối cà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>- Làm tương, làm mắm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938B6">
        <w:rPr>
          <w:rFonts w:ascii="Times New Roman" w:eastAsia="Times New Roman" w:hAnsi="Times New Roman" w:cs="Times New Roman"/>
          <w:b/>
          <w:sz w:val="28"/>
          <w:szCs w:val="28"/>
        </w:rPr>
        <w:t>Vì sao chúng ta cần tiêm phòng bệnh?</w:t>
      </w:r>
      <w:proofErr w:type="gramEnd"/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>Trả lời: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>- Chúng ta cần tiêm phòng bệnh vì:</w:t>
      </w:r>
    </w:p>
    <w:p w:rsidR="005B378F" w:rsidRPr="005938B6" w:rsidRDefault="005B378F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 xml:space="preserve">+ Đây là biện pháp phòng bệnh hiệu quả nhất để làm giảm tỷ lệ mắc bệnh và tỷ lệ tử vong do bệnh truyền nhiễm </w:t>
      </w:r>
      <w:r w:rsidR="005938B6">
        <w:rPr>
          <w:rFonts w:ascii="Times New Roman" w:eastAsia="Times New Roman" w:hAnsi="Times New Roman" w:cs="Times New Roman"/>
          <w:sz w:val="28"/>
          <w:szCs w:val="28"/>
        </w:rPr>
        <w:t xml:space="preserve">(Covid 19, </w:t>
      </w:r>
      <w:r w:rsidR="004436DF">
        <w:rPr>
          <w:rFonts w:ascii="Times New Roman" w:eastAsia="Times New Roman" w:hAnsi="Times New Roman" w:cs="Times New Roman"/>
          <w:sz w:val="28"/>
          <w:szCs w:val="28"/>
        </w:rPr>
        <w:t>thủy đậu</w:t>
      </w:r>
      <w:r w:rsidR="005938B6">
        <w:rPr>
          <w:rFonts w:ascii="Times New Roman" w:eastAsia="Times New Roman" w:hAnsi="Times New Roman" w:cs="Times New Roman"/>
          <w:sz w:val="28"/>
          <w:szCs w:val="28"/>
        </w:rPr>
        <w:t xml:space="preserve">…) </w:t>
      </w:r>
      <w:r w:rsidRPr="005938B6">
        <w:rPr>
          <w:rFonts w:ascii="Times New Roman" w:eastAsia="Times New Roman" w:hAnsi="Times New Roman" w:cs="Times New Roman"/>
          <w:sz w:val="28"/>
          <w:szCs w:val="28"/>
        </w:rPr>
        <w:t>của nhân loại. </w:t>
      </w:r>
    </w:p>
    <w:p w:rsidR="00CC58A7" w:rsidRDefault="005B378F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5938B6">
        <w:rPr>
          <w:rFonts w:ascii="Times New Roman" w:eastAsia="Times New Roman" w:hAnsi="Times New Roman" w:cs="Times New Roman"/>
          <w:sz w:val="28"/>
          <w:szCs w:val="28"/>
        </w:rPr>
        <w:t>+ Khoảng 85</w:t>
      </w:r>
      <w:proofErr w:type="gramStart"/>
      <w:r w:rsidRPr="005938B6">
        <w:rPr>
          <w:rFonts w:ascii="Times New Roman" w:eastAsia="Times New Roman" w:hAnsi="Times New Roman" w:cs="Times New Roman"/>
          <w:sz w:val="28"/>
          <w:szCs w:val="28"/>
        </w:rPr>
        <w:t>%  –</w:t>
      </w:r>
      <w:proofErr w:type="gramEnd"/>
      <w:r w:rsidRPr="005938B6">
        <w:rPr>
          <w:rFonts w:ascii="Times New Roman" w:eastAsia="Times New Roman" w:hAnsi="Times New Roman" w:cs="Times New Roman"/>
          <w:sz w:val="28"/>
          <w:szCs w:val="28"/>
        </w:rPr>
        <w:t xml:space="preserve"> 95% người được tiêm chủng sẽ sinh ra miễn dịch đặc hiệu bảo vệ cơ thể không bị mắc bệnh</w:t>
      </w:r>
    </w:p>
    <w:p w:rsidR="00CC58A7" w:rsidRPr="00CC58A7" w:rsidRDefault="00CC58A7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CC58A7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8A7">
        <w:rPr>
          <w:rFonts w:ascii="Times New Roman" w:eastAsia="Times New Roman" w:hAnsi="Times New Roman" w:cs="Times New Roman"/>
          <w:b/>
          <w:sz w:val="28"/>
          <w:szCs w:val="28"/>
        </w:rPr>
        <w:t xml:space="preserve">Huyền phù là gì? </w:t>
      </w:r>
      <w:proofErr w:type="gramStart"/>
      <w:r w:rsidRPr="00CC58A7">
        <w:rPr>
          <w:rFonts w:ascii="Times New Roman" w:eastAsia="Times New Roman" w:hAnsi="Times New Roman" w:cs="Times New Roman"/>
          <w:b/>
          <w:sz w:val="28"/>
          <w:szCs w:val="28"/>
        </w:rPr>
        <w:t>Nhũ tương là gì?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58A7">
        <w:rPr>
          <w:rFonts w:ascii="Times New Roman" w:eastAsia="Times New Roman" w:hAnsi="Times New Roman" w:cs="Times New Roman"/>
          <w:b/>
          <w:sz w:val="28"/>
          <w:szCs w:val="28"/>
        </w:rPr>
        <w:t>Em Hãy cho biết Hỗn hợp sau là dung dịch, huyền phù hay nhũ tương</w:t>
      </w:r>
      <w:proofErr w:type="gramStart"/>
      <w:r w:rsidRPr="00CC58A7">
        <w:rPr>
          <w:rFonts w:ascii="Times New Roman" w:eastAsia="Times New Roman" w:hAnsi="Times New Roman" w:cs="Times New Roman"/>
          <w:b/>
          <w:sz w:val="28"/>
          <w:szCs w:val="28"/>
        </w:rPr>
        <w:t>?giải</w:t>
      </w:r>
      <w:proofErr w:type="gramEnd"/>
      <w:r w:rsidRPr="00CC58A7">
        <w:rPr>
          <w:rFonts w:ascii="Times New Roman" w:eastAsia="Times New Roman" w:hAnsi="Times New Roman" w:cs="Times New Roman"/>
          <w:b/>
          <w:sz w:val="28"/>
          <w:szCs w:val="28"/>
        </w:rPr>
        <w:t xml:space="preserve"> thích? </w:t>
      </w:r>
    </w:p>
    <w:p w:rsidR="00CC58A7" w:rsidRPr="00F02C05" w:rsidRDefault="00CC58A7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F02C05">
        <w:rPr>
          <w:rFonts w:ascii="Times New Roman" w:eastAsia="Times New Roman" w:hAnsi="Times New Roman" w:cs="Times New Roman"/>
          <w:sz w:val="28"/>
          <w:szCs w:val="28"/>
        </w:rPr>
        <w:t>a. Bột mì khuấy đều trong nước.</w:t>
      </w:r>
    </w:p>
    <w:p w:rsidR="00CC58A7" w:rsidRPr="00F02C05" w:rsidRDefault="00CC58A7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F02C05">
        <w:rPr>
          <w:rFonts w:ascii="Times New Roman" w:eastAsia="Times New Roman" w:hAnsi="Times New Roman" w:cs="Times New Roman"/>
          <w:sz w:val="28"/>
          <w:szCs w:val="28"/>
        </w:rPr>
        <w:t xml:space="preserve">c. Hỗn hợp dầu </w:t>
      </w:r>
      <w:proofErr w:type="gramStart"/>
      <w:r w:rsidRPr="00F02C05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F02C05">
        <w:rPr>
          <w:rFonts w:ascii="Times New Roman" w:eastAsia="Times New Roman" w:hAnsi="Times New Roman" w:cs="Times New Roman"/>
          <w:sz w:val="28"/>
          <w:szCs w:val="28"/>
        </w:rPr>
        <w:t xml:space="preserve"> được lắc đều với giấm.</w:t>
      </w:r>
    </w:p>
    <w:p w:rsidR="00CC58A7" w:rsidRPr="00CC58A7" w:rsidRDefault="00CC58A7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A7">
        <w:rPr>
          <w:rFonts w:ascii="Times New Roman" w:eastAsia="Times New Roman" w:hAnsi="Times New Roman" w:cs="Times New Roman"/>
          <w:b/>
          <w:sz w:val="28"/>
          <w:szCs w:val="28"/>
        </w:rPr>
        <w:t>Trả lời:</w:t>
      </w:r>
    </w:p>
    <w:p w:rsidR="00CC58A7" w:rsidRPr="00F02C05" w:rsidRDefault="00CC58A7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F02C05">
        <w:rPr>
          <w:rFonts w:ascii="Times New Roman" w:eastAsia="Times New Roman" w:hAnsi="Times New Roman" w:cs="Times New Roman"/>
          <w:sz w:val="28"/>
          <w:szCs w:val="28"/>
        </w:rPr>
        <w:t xml:space="preserve">a. Bột mì khuấy đều trong nước là </w:t>
      </w:r>
      <w:proofErr w:type="gramStart"/>
      <w:r w:rsidRPr="00F02C05">
        <w:rPr>
          <w:rFonts w:ascii="Times New Roman" w:eastAsia="Times New Roman" w:hAnsi="Times New Roman" w:cs="Times New Roman"/>
          <w:sz w:val="28"/>
          <w:szCs w:val="28"/>
        </w:rPr>
        <w:t>huyền  phù</w:t>
      </w:r>
      <w:proofErr w:type="gramEnd"/>
      <w:r w:rsidRPr="00F02C05">
        <w:rPr>
          <w:rFonts w:ascii="Times New Roman" w:eastAsia="Times New Roman" w:hAnsi="Times New Roman" w:cs="Times New Roman"/>
          <w:sz w:val="28"/>
          <w:szCs w:val="28"/>
        </w:rPr>
        <w:t>, do có các chất rắn là bột mì lơ lửng trong chất lỏng là nước.</w:t>
      </w:r>
    </w:p>
    <w:p w:rsidR="00CC58A7" w:rsidRDefault="00CC58A7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F02C05">
        <w:rPr>
          <w:rFonts w:ascii="Times New Roman" w:eastAsia="Times New Roman" w:hAnsi="Times New Roman" w:cs="Times New Roman"/>
          <w:sz w:val="28"/>
          <w:szCs w:val="28"/>
        </w:rPr>
        <w:t xml:space="preserve"> Hỗn hợp dầu </w:t>
      </w:r>
      <w:proofErr w:type="gramStart"/>
      <w:r w:rsidRPr="00F02C05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F02C05">
        <w:rPr>
          <w:rFonts w:ascii="Times New Roman" w:eastAsia="Times New Roman" w:hAnsi="Times New Roman" w:cs="Times New Roman"/>
          <w:sz w:val="28"/>
          <w:szCs w:val="28"/>
        </w:rPr>
        <w:t xml:space="preserve"> được lắc đều với giấm là nhũ tương, trong đó chất lỏng là dầu ăn lơ lửng trong lòng chất lỏng khác là giấm.</w:t>
      </w:r>
    </w:p>
    <w:p w:rsidR="00EA206F" w:rsidRDefault="00CC58A7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58A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EA206F" w:rsidRPr="00CC58A7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r w:rsidR="00EA2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dụng của KLP? </w:t>
      </w:r>
      <w:proofErr w:type="gramStart"/>
      <w:r w:rsidR="005938B6" w:rsidRPr="00EA206F">
        <w:rPr>
          <w:rFonts w:ascii="Times New Roman" w:eastAsia="Times New Roman" w:hAnsi="Times New Roman" w:cs="Times New Roman"/>
          <w:b/>
          <w:bCs/>
          <w:sz w:val="28"/>
          <w:szCs w:val="28"/>
        </w:rPr>
        <w:t>Các  bước</w:t>
      </w:r>
      <w:proofErr w:type="gramEnd"/>
      <w:r w:rsidR="005938B6" w:rsidRPr="00EA2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xây dựng khóa lưỡng phân</w:t>
      </w:r>
    </w:p>
    <w:p w:rsidR="00CC58A7" w:rsidRPr="00CC58A7" w:rsidRDefault="00CC58A7" w:rsidP="00CC58A7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 KLP dùng để làm gì?</w:t>
      </w:r>
    </w:p>
    <w:p w:rsidR="00CC58A7" w:rsidRDefault="00CC58A7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5938B6" w:rsidRPr="00262D4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206F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gramEnd"/>
      <w:r w:rsidRPr="00EA2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bước xây dựng khóa lưỡng phân</w:t>
      </w:r>
    </w:p>
    <w:p w:rsidR="005938B6" w:rsidRPr="00262D44" w:rsidRDefault="005938B6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Bước 1: Lựa chọn đặc điểm để phân chia được các loài cần phân loại thành hai nhóm. Tiếp tục cách làm như vậy ở từng nhóm nhỏ tiếp </w:t>
      </w:r>
      <w:proofErr w:type="gramStart"/>
      <w:r w:rsidRPr="00262D4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262D44">
        <w:rPr>
          <w:rFonts w:ascii="Times New Roman" w:eastAsia="Times New Roman" w:hAnsi="Times New Roman" w:cs="Times New Roman"/>
          <w:sz w:val="28"/>
          <w:szCs w:val="28"/>
        </w:rPr>
        <w:t xml:space="preserve"> cho đến khi xác định được từng loài.</w:t>
      </w:r>
    </w:p>
    <w:p w:rsidR="005938B6" w:rsidRPr="00262D44" w:rsidRDefault="005938B6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- Bước 2: Lập sơ đồ phân loại</w:t>
      </w:r>
    </w:p>
    <w:p w:rsidR="005938B6" w:rsidRPr="00262D44" w:rsidRDefault="005938B6" w:rsidP="005938B6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262D44">
        <w:rPr>
          <w:rFonts w:ascii="Times New Roman" w:eastAsia="Times New Roman" w:hAnsi="Times New Roman" w:cs="Times New Roman"/>
          <w:sz w:val="28"/>
          <w:szCs w:val="28"/>
        </w:rPr>
        <w:t>Ví dụ:</w:t>
      </w:r>
    </w:p>
    <w:p w:rsidR="00F02C05" w:rsidRPr="00F02C05" w:rsidRDefault="00F02C05" w:rsidP="00F02C05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  <w:r w:rsidRPr="009B445D">
        <w:rPr>
          <w:rFonts w:ascii="Arial" w:hAnsi="Arial" w:cs="Arial"/>
          <w:noProof/>
          <w:color w:val="000000"/>
          <w:sz w:val="33"/>
          <w:szCs w:val="33"/>
        </w:rPr>
        <w:drawing>
          <wp:inline distT="0" distB="0" distL="0" distR="0">
            <wp:extent cx="5409477" cy="3422730"/>
            <wp:effectExtent l="19050" t="0" r="723" b="0"/>
            <wp:docPr id="1" name="Picture 3" descr="C:\Users\Kevinl\Desktop\ly-thuyet-bai-26-khoa-luong-phan-64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vinl\Desktop\ly-thuyet-bai-26-khoa-luong-phan-6413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477" cy="34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9B445D" w:rsidRDefault="009B445D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color w:val="000000"/>
          <w:sz w:val="33"/>
          <w:szCs w:val="33"/>
        </w:rPr>
      </w:pPr>
    </w:p>
    <w:p w:rsidR="00247A7F" w:rsidRPr="00713899" w:rsidRDefault="00247A7F" w:rsidP="009B445D">
      <w:pPr>
        <w:shd w:val="clear" w:color="auto" w:fill="FFFFFF"/>
        <w:spacing w:before="0" w:after="0" w:line="20" w:lineRule="atLeast"/>
        <w:ind w:right="57"/>
        <w:rPr>
          <w:rFonts w:ascii="Arial" w:hAnsi="Arial" w:cs="Arial"/>
          <w:b/>
          <w:color w:val="000000"/>
          <w:sz w:val="33"/>
          <w:szCs w:val="33"/>
        </w:rPr>
      </w:pPr>
      <w:r w:rsidRPr="009B445D">
        <w:rPr>
          <w:rFonts w:ascii="Arial" w:hAnsi="Arial" w:cs="Arial"/>
          <w:color w:val="000000"/>
          <w:sz w:val="33"/>
          <w:szCs w:val="33"/>
        </w:rPr>
        <w:t>       </w:t>
      </w:r>
      <w:r w:rsidRPr="00713899">
        <w:rPr>
          <w:rFonts w:ascii="Arial" w:hAnsi="Arial" w:cs="Arial"/>
          <w:b/>
          <w:color w:val="000000"/>
          <w:sz w:val="33"/>
          <w:szCs w:val="33"/>
        </w:rPr>
        <w:t xml:space="preserve">                        </w:t>
      </w:r>
    </w:p>
    <w:p w:rsidR="009B445D" w:rsidRPr="009B445D" w:rsidRDefault="00713899" w:rsidP="00713899">
      <w:pPr>
        <w:pStyle w:val="ListParagraph"/>
        <w:shd w:val="clear" w:color="auto" w:fill="FFFFFF"/>
        <w:spacing w:before="0" w:after="0" w:line="20" w:lineRule="atLeast"/>
        <w:ind w:left="0" w:right="57"/>
        <w:rPr>
          <w:rFonts w:ascii="Times New Roman" w:eastAsia="Times New Roman" w:hAnsi="Times New Roman" w:cs="Times New Roman"/>
          <w:sz w:val="28"/>
          <w:szCs w:val="28"/>
        </w:rPr>
      </w:pPr>
      <w:r w:rsidRPr="00713899">
        <w:rPr>
          <w:rFonts w:ascii="Times New Roman" w:eastAsia="Times New Roman" w:hAnsi="Times New Roman" w:cs="Times New Roman"/>
          <w:b/>
          <w:sz w:val="28"/>
          <w:szCs w:val="28"/>
        </w:rPr>
        <w:t>Bài tập áp dụng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9B445D" w:rsidRPr="009B445D">
        <w:rPr>
          <w:rFonts w:ascii="Times New Roman" w:eastAsia="Times New Roman" w:hAnsi="Times New Roman" w:cs="Times New Roman"/>
          <w:sz w:val="28"/>
          <w:szCs w:val="28"/>
        </w:rPr>
        <w:t xml:space="preserve"> Xây dựng khóa lưỡng phân phân loại các loài động vật sau: rắn, cá sấu, rùa, nhện, kiến, dơi.</w:t>
      </w:r>
    </w:p>
    <w:p w:rsidR="009B445D" w:rsidRPr="00262D44" w:rsidRDefault="009B445D" w:rsidP="009B445D">
      <w:pPr>
        <w:shd w:val="clear" w:color="auto" w:fill="FFFFFF"/>
        <w:spacing w:before="0" w:after="0" w:line="2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657" w:type="dxa"/>
        <w:tblCellMar>
          <w:left w:w="0" w:type="dxa"/>
          <w:right w:w="0" w:type="dxa"/>
        </w:tblCellMar>
        <w:tblLook w:val="04A0"/>
      </w:tblPr>
      <w:tblGrid>
        <w:gridCol w:w="1471"/>
        <w:gridCol w:w="2935"/>
        <w:gridCol w:w="4251"/>
      </w:tblGrid>
      <w:tr w:rsidR="009B445D" w:rsidRPr="00024F1B" w:rsidTr="00713899">
        <w:trPr>
          <w:trHeight w:val="467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</w:p>
        </w:tc>
        <w:tc>
          <w:tcPr>
            <w:tcW w:w="1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động vật</w:t>
            </w:r>
          </w:p>
        </w:tc>
      </w:tr>
      <w:tr w:rsidR="009B445D" w:rsidRPr="00024F1B" w:rsidTr="00713899">
        <w:trPr>
          <w:trHeight w:val="440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a. Có cánh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Dơi</w:t>
            </w:r>
          </w:p>
        </w:tc>
      </w:tr>
      <w:tr w:rsidR="009B445D" w:rsidRPr="00024F1B" w:rsidTr="00713899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b. Không có cánh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i/>
                <w:iCs/>
                <w:color w:val="000000"/>
                <w:sz w:val="33"/>
              </w:rPr>
              <w:t>Đi tới bước 2</w:t>
            </w:r>
          </w:p>
        </w:tc>
      </w:tr>
      <w:tr w:rsidR="009B445D" w:rsidRPr="00024F1B" w:rsidTr="00713899">
        <w:trPr>
          <w:trHeight w:val="440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a. Có chân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i/>
                <w:iCs/>
                <w:color w:val="000000"/>
                <w:sz w:val="33"/>
              </w:rPr>
              <w:t>Đi tới bước 3</w:t>
            </w:r>
          </w:p>
        </w:tc>
      </w:tr>
      <w:tr w:rsidR="009B445D" w:rsidRPr="00024F1B" w:rsidTr="00713899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b. Không có chân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Rắn</w:t>
            </w:r>
          </w:p>
        </w:tc>
      </w:tr>
      <w:tr w:rsidR="009B445D" w:rsidRPr="00024F1B" w:rsidTr="00713899">
        <w:trPr>
          <w:trHeight w:val="440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a. Có xương sống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i/>
                <w:iCs/>
                <w:color w:val="000000"/>
                <w:sz w:val="33"/>
              </w:rPr>
              <w:t>Đi tới bước 4</w:t>
            </w:r>
          </w:p>
        </w:tc>
      </w:tr>
      <w:tr w:rsidR="009B445D" w:rsidRPr="00024F1B" w:rsidTr="00713899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b. Không xương sống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i/>
                <w:iCs/>
                <w:color w:val="000000"/>
                <w:sz w:val="33"/>
              </w:rPr>
              <w:t>Đi tới bước 5</w:t>
            </w:r>
          </w:p>
        </w:tc>
      </w:tr>
      <w:tr w:rsidR="009B445D" w:rsidRPr="00024F1B" w:rsidTr="00713899">
        <w:trPr>
          <w:trHeight w:val="440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a. Có mai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Rùa</w:t>
            </w:r>
          </w:p>
        </w:tc>
      </w:tr>
      <w:tr w:rsidR="009B445D" w:rsidRPr="00024F1B" w:rsidTr="00713899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b. Không có mai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Cá sấu</w:t>
            </w:r>
          </w:p>
        </w:tc>
      </w:tr>
      <w:tr w:rsidR="009B445D" w:rsidRPr="00024F1B" w:rsidTr="00713899">
        <w:trPr>
          <w:trHeight w:val="440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a. Có 3 đôi chân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Kiến</w:t>
            </w:r>
          </w:p>
        </w:tc>
      </w:tr>
      <w:tr w:rsidR="009B445D" w:rsidRPr="00024F1B" w:rsidTr="00713899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b. Có nhiều hơn 3 đôi chân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45D" w:rsidRPr="00024F1B" w:rsidRDefault="009B445D" w:rsidP="00A57966">
            <w:pPr>
              <w:spacing w:before="0"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  <w:r w:rsidRPr="00024F1B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>Nhện</w:t>
            </w:r>
          </w:p>
        </w:tc>
      </w:tr>
    </w:tbl>
    <w:p w:rsidR="00DF7895" w:rsidRPr="00DF7895" w:rsidRDefault="00713899" w:rsidP="00DF7895">
      <w:r>
        <w:rPr>
          <w:noProof/>
        </w:rPr>
        <w:drawing>
          <wp:inline distT="0" distB="0" distL="0" distR="0">
            <wp:extent cx="5943600" cy="3316073"/>
            <wp:effectExtent l="19050" t="0" r="0" b="0"/>
            <wp:docPr id="4" name="Picture 4" descr="C:\Users\Kevinl\Desktop\bai-26-khoa-luong-phan-56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vinl\Desktop\bai-26-khoa-luong-phan-5610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895" w:rsidRPr="00DF7895" w:rsidSect="0042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Khóa lưỡng phân | Kết nối tri thức" style="width:3in;height:3in" o:bullet="t"/>
    </w:pict>
  </w:numPicBullet>
  <w:abstractNum w:abstractNumId="0">
    <w:nsid w:val="0C0D73F9"/>
    <w:multiLevelType w:val="hybridMultilevel"/>
    <w:tmpl w:val="C79E95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02C4"/>
    <w:multiLevelType w:val="hybridMultilevel"/>
    <w:tmpl w:val="01AA36E0"/>
    <w:lvl w:ilvl="0" w:tplc="ED429CB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DD4433"/>
    <w:multiLevelType w:val="hybridMultilevel"/>
    <w:tmpl w:val="80D86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3F"/>
    <w:multiLevelType w:val="hybridMultilevel"/>
    <w:tmpl w:val="E8105A08"/>
    <w:lvl w:ilvl="0" w:tplc="43E62A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EC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EA43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182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CB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86B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F8D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ECC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5C5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9FA2BD9"/>
    <w:multiLevelType w:val="hybridMultilevel"/>
    <w:tmpl w:val="A0D8FEF6"/>
    <w:lvl w:ilvl="0" w:tplc="86E0B5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145FF6"/>
    <w:rsid w:val="00024F1B"/>
    <w:rsid w:val="00045F16"/>
    <w:rsid w:val="00145FF6"/>
    <w:rsid w:val="00167F99"/>
    <w:rsid w:val="00247A7F"/>
    <w:rsid w:val="00262D44"/>
    <w:rsid w:val="00277918"/>
    <w:rsid w:val="00294E8B"/>
    <w:rsid w:val="002B7DE9"/>
    <w:rsid w:val="002D4123"/>
    <w:rsid w:val="00307404"/>
    <w:rsid w:val="00314DC7"/>
    <w:rsid w:val="0032294F"/>
    <w:rsid w:val="003452AB"/>
    <w:rsid w:val="0040757F"/>
    <w:rsid w:val="0042105C"/>
    <w:rsid w:val="004417A8"/>
    <w:rsid w:val="004436DF"/>
    <w:rsid w:val="00454895"/>
    <w:rsid w:val="0049727A"/>
    <w:rsid w:val="004B3BFB"/>
    <w:rsid w:val="004C1A05"/>
    <w:rsid w:val="005055B1"/>
    <w:rsid w:val="005179C1"/>
    <w:rsid w:val="00523CA2"/>
    <w:rsid w:val="00550EC5"/>
    <w:rsid w:val="005938B6"/>
    <w:rsid w:val="005B0119"/>
    <w:rsid w:val="005B378F"/>
    <w:rsid w:val="00713899"/>
    <w:rsid w:val="00763892"/>
    <w:rsid w:val="00781CB1"/>
    <w:rsid w:val="007C4DC2"/>
    <w:rsid w:val="00823BD7"/>
    <w:rsid w:val="008522A6"/>
    <w:rsid w:val="00862EB1"/>
    <w:rsid w:val="008842D8"/>
    <w:rsid w:val="00895BB1"/>
    <w:rsid w:val="0091577E"/>
    <w:rsid w:val="009573C7"/>
    <w:rsid w:val="009643DB"/>
    <w:rsid w:val="009A3C77"/>
    <w:rsid w:val="009B445D"/>
    <w:rsid w:val="009C0799"/>
    <w:rsid w:val="009F1F0A"/>
    <w:rsid w:val="00AE54F1"/>
    <w:rsid w:val="00B2426F"/>
    <w:rsid w:val="00B80239"/>
    <w:rsid w:val="00C15568"/>
    <w:rsid w:val="00C36F8F"/>
    <w:rsid w:val="00C866F2"/>
    <w:rsid w:val="00CB2B96"/>
    <w:rsid w:val="00CB512F"/>
    <w:rsid w:val="00CC58A7"/>
    <w:rsid w:val="00CE0C2F"/>
    <w:rsid w:val="00D12C37"/>
    <w:rsid w:val="00D3517D"/>
    <w:rsid w:val="00DC2489"/>
    <w:rsid w:val="00DF7895"/>
    <w:rsid w:val="00E96ABB"/>
    <w:rsid w:val="00EA206F"/>
    <w:rsid w:val="00EC695F"/>
    <w:rsid w:val="00F02C05"/>
    <w:rsid w:val="00F301F4"/>
    <w:rsid w:val="00F30FAD"/>
    <w:rsid w:val="00F701DE"/>
    <w:rsid w:val="00FB6F59"/>
    <w:rsid w:val="00FC1FBB"/>
    <w:rsid w:val="00FD57E8"/>
    <w:rsid w:val="00FD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5C"/>
  </w:style>
  <w:style w:type="paragraph" w:styleId="Heading2">
    <w:name w:val="heading 2"/>
    <w:basedOn w:val="Normal"/>
    <w:link w:val="Heading2Char"/>
    <w:uiPriority w:val="9"/>
    <w:qFormat/>
    <w:rsid w:val="00145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5F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4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5F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F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C0799"/>
    <w:rPr>
      <w:color w:val="808080"/>
    </w:rPr>
  </w:style>
  <w:style w:type="paragraph" w:styleId="ListParagraph">
    <w:name w:val="List Paragraph"/>
    <w:basedOn w:val="Normal"/>
    <w:uiPriority w:val="34"/>
    <w:qFormat/>
    <w:rsid w:val="00F30FA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DC2489"/>
    <w:pPr>
      <w:spacing w:before="0" w:after="0" w:line="240" w:lineRule="auto"/>
    </w:pPr>
    <w:rPr>
      <w:rFonts w:ascii="Calibri" w:eastAsia="SimSun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24F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08FC-91D2-4180-8945-DC215778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Kevinl</dc:creator>
  <cp:lastModifiedBy>Kevinl</cp:lastModifiedBy>
  <cp:revision>32</cp:revision>
  <dcterms:created xsi:type="dcterms:W3CDTF">2021-10-21T11:53:00Z</dcterms:created>
  <dcterms:modified xsi:type="dcterms:W3CDTF">2021-12-15T14:31:00Z</dcterms:modified>
</cp:coreProperties>
</file>